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1E54" w:rsidRPr="00161E54" w:rsidRDefault="00161E54" w:rsidP="0023220D">
      <w:pPr>
        <w:jc w:val="center"/>
        <w:outlineLvl w:val="0"/>
        <w:rPr>
          <w:b/>
          <w:bCs/>
          <w:szCs w:val="22"/>
        </w:rPr>
      </w:pPr>
      <w:r w:rsidRPr="00161E54">
        <w:rPr>
          <w:b/>
          <w:bCs/>
          <w:szCs w:val="22"/>
        </w:rPr>
        <w:t>Договор №____</w:t>
      </w:r>
    </w:p>
    <w:p w:rsidR="00161E54" w:rsidRPr="00161E54" w:rsidRDefault="00E4574D" w:rsidP="0023220D">
      <w:pPr>
        <w:jc w:val="center"/>
        <w:outlineLvl w:val="0"/>
        <w:rPr>
          <w:b/>
          <w:bCs/>
          <w:szCs w:val="22"/>
        </w:rPr>
      </w:pPr>
      <w:r>
        <w:rPr>
          <w:b/>
          <w:bCs/>
          <w:szCs w:val="22"/>
        </w:rPr>
        <w:t>о</w:t>
      </w:r>
      <w:r w:rsidRPr="00E4574D">
        <w:rPr>
          <w:b/>
          <w:bCs/>
          <w:szCs w:val="22"/>
        </w:rPr>
        <w:t>казание услуг ПРР при отправке груза авиатранспортом</w:t>
      </w:r>
    </w:p>
    <w:p w:rsidR="00161E54" w:rsidRPr="00161E54" w:rsidRDefault="00161E54" w:rsidP="006852B8">
      <w:pPr>
        <w:jc w:val="center"/>
        <w:rPr>
          <w:b/>
          <w:szCs w:val="22"/>
        </w:rPr>
      </w:pPr>
    </w:p>
    <w:p w:rsidR="00161E54" w:rsidRPr="00161E54" w:rsidRDefault="00161E54" w:rsidP="006852B8">
      <w:pPr>
        <w:jc w:val="center"/>
        <w:rPr>
          <w:b/>
          <w:i/>
          <w:iCs/>
          <w:szCs w:val="22"/>
        </w:rPr>
      </w:pPr>
      <w:r w:rsidRPr="00161E54">
        <w:rPr>
          <w:b/>
          <w:szCs w:val="22"/>
        </w:rPr>
        <w:t>г. Красноярск</w:t>
      </w:r>
      <w:r w:rsidRPr="00161E54">
        <w:rPr>
          <w:b/>
          <w:szCs w:val="22"/>
        </w:rPr>
        <w:tab/>
      </w:r>
      <w:r w:rsidRPr="006852B8">
        <w:rPr>
          <w:b/>
          <w:iCs/>
          <w:szCs w:val="22"/>
        </w:rPr>
        <w:tab/>
      </w:r>
      <w:r w:rsidRPr="006852B8">
        <w:rPr>
          <w:b/>
          <w:i/>
          <w:iCs/>
          <w:szCs w:val="22"/>
        </w:rPr>
        <w:tab/>
      </w:r>
      <w:r w:rsidRPr="006852B8">
        <w:rPr>
          <w:b/>
          <w:i/>
          <w:iCs/>
          <w:szCs w:val="22"/>
        </w:rPr>
        <w:tab/>
      </w:r>
      <w:r w:rsidRPr="006852B8">
        <w:rPr>
          <w:b/>
          <w:i/>
          <w:iCs/>
          <w:szCs w:val="22"/>
        </w:rPr>
        <w:tab/>
      </w:r>
      <w:r w:rsidRPr="00161E54">
        <w:rPr>
          <w:b/>
          <w:i/>
          <w:iCs/>
          <w:szCs w:val="22"/>
        </w:rPr>
        <w:tab/>
      </w:r>
      <w:r w:rsidR="00C6388B">
        <w:rPr>
          <w:b/>
          <w:szCs w:val="22"/>
        </w:rPr>
        <w:t>«___» ___________ 20</w:t>
      </w:r>
      <w:r w:rsidRPr="00161E54">
        <w:rPr>
          <w:b/>
          <w:szCs w:val="22"/>
        </w:rPr>
        <w:t>___ г.</w:t>
      </w:r>
    </w:p>
    <w:p w:rsidR="00161E54" w:rsidRPr="00161E54" w:rsidRDefault="00161E54" w:rsidP="006852B8">
      <w:pPr>
        <w:widowControl w:val="0"/>
        <w:jc w:val="center"/>
        <w:rPr>
          <w:b/>
          <w:bCs/>
          <w:szCs w:val="22"/>
        </w:rPr>
      </w:pPr>
    </w:p>
    <w:p w:rsidR="00C6388B" w:rsidRDefault="00C6388B" w:rsidP="00C6388B">
      <w:pPr>
        <w:widowControl w:val="0"/>
        <w:rPr>
          <w:szCs w:val="22"/>
        </w:rPr>
      </w:pPr>
      <w:r w:rsidRPr="00E13EE8">
        <w:rPr>
          <w:bCs/>
          <w:szCs w:val="22"/>
        </w:rPr>
        <w:t>Общество с ограниченной ответственностью «Байкитская нефтегазоразведочная экспедиция»</w:t>
      </w:r>
      <w:r w:rsidRPr="00161E54">
        <w:rPr>
          <w:bCs/>
          <w:szCs w:val="22"/>
        </w:rPr>
        <w:t xml:space="preserve"> (сокращенно - ООО «БНГРЭ»)</w:t>
      </w:r>
      <w:r w:rsidRPr="00161E54">
        <w:rPr>
          <w:szCs w:val="22"/>
        </w:rPr>
        <w:t>, именуемое в дальнейшем «</w:t>
      </w:r>
      <w:r w:rsidRPr="00E13EE8">
        <w:rPr>
          <w:szCs w:val="22"/>
        </w:rPr>
        <w:t>Заказчик</w:t>
      </w:r>
      <w:r w:rsidRPr="00161E54">
        <w:rPr>
          <w:szCs w:val="22"/>
        </w:rPr>
        <w:t xml:space="preserve">», в лице Генерального директора </w:t>
      </w:r>
      <w:r w:rsidRPr="00E13EE8">
        <w:rPr>
          <w:szCs w:val="22"/>
        </w:rPr>
        <w:t>Карцева</w:t>
      </w:r>
      <w:r>
        <w:rPr>
          <w:szCs w:val="22"/>
        </w:rPr>
        <w:t xml:space="preserve"> </w:t>
      </w:r>
      <w:r w:rsidRPr="00E13EE8">
        <w:rPr>
          <w:szCs w:val="22"/>
        </w:rPr>
        <w:t>Игоря</w:t>
      </w:r>
      <w:r>
        <w:rPr>
          <w:szCs w:val="22"/>
        </w:rPr>
        <w:t xml:space="preserve"> </w:t>
      </w:r>
      <w:r w:rsidRPr="00E13EE8">
        <w:rPr>
          <w:szCs w:val="22"/>
        </w:rPr>
        <w:t>Юрьевича</w:t>
      </w:r>
      <w:r w:rsidRPr="00161E54">
        <w:rPr>
          <w:szCs w:val="22"/>
        </w:rPr>
        <w:t xml:space="preserve">, действующего на основании Устава, с одной стороны, и </w:t>
      </w:r>
    </w:p>
    <w:p w:rsidR="00C6388B" w:rsidRPr="00161E54" w:rsidRDefault="00C6388B" w:rsidP="00C6388B">
      <w:pPr>
        <w:widowControl w:val="0"/>
        <w:rPr>
          <w:szCs w:val="22"/>
        </w:rPr>
      </w:pPr>
      <w:r w:rsidRPr="00161E54">
        <w:rPr>
          <w:b/>
          <w:bCs/>
          <w:szCs w:val="22"/>
        </w:rPr>
        <w:t>___________________________________</w:t>
      </w:r>
      <w:r>
        <w:rPr>
          <w:b/>
          <w:bCs/>
          <w:szCs w:val="22"/>
        </w:rPr>
        <w:t>(___)</w:t>
      </w:r>
      <w:r w:rsidRPr="00161E54">
        <w:rPr>
          <w:szCs w:val="22"/>
        </w:rPr>
        <w:t xml:space="preserve"> именуемое в дальнейшем </w:t>
      </w:r>
      <w:r w:rsidRPr="00E13EE8">
        <w:rPr>
          <w:bCs/>
          <w:szCs w:val="22"/>
        </w:rPr>
        <w:t>«Исполнитель»</w:t>
      </w:r>
      <w:r>
        <w:rPr>
          <w:bCs/>
          <w:szCs w:val="22"/>
        </w:rPr>
        <w:t>, в лице ________________</w:t>
      </w:r>
      <w:r w:rsidRPr="00161E54">
        <w:rPr>
          <w:szCs w:val="22"/>
        </w:rPr>
        <w:t xml:space="preserve"> </w:t>
      </w:r>
      <w:r>
        <w:rPr>
          <w:szCs w:val="22"/>
        </w:rPr>
        <w:t>действующего на основании _________________</w:t>
      </w:r>
      <w:r w:rsidRPr="00161E54">
        <w:rPr>
          <w:szCs w:val="22"/>
        </w:rPr>
        <w:t xml:space="preserve"> с другой стороны, вместе именуемые «Стороны», а по отдельности «Сторона», заключили настоящий договор (далее – «Договор») о нижеследующем:</w:t>
      </w:r>
    </w:p>
    <w:p w:rsidR="00161E54" w:rsidRPr="005F075D" w:rsidRDefault="00161E54" w:rsidP="00084FA3">
      <w:pPr>
        <w:pStyle w:val="2"/>
        <w:widowControl w:val="0"/>
        <w:spacing w:after="0" w:line="240" w:lineRule="auto"/>
        <w:ind w:left="0"/>
        <w:rPr>
          <w:sz w:val="22"/>
          <w:szCs w:val="22"/>
        </w:rPr>
      </w:pPr>
    </w:p>
    <w:p w:rsidR="00161E54" w:rsidRPr="005F075D" w:rsidRDefault="00161E54" w:rsidP="00C972EB">
      <w:pPr>
        <w:numPr>
          <w:ilvl w:val="0"/>
          <w:numId w:val="4"/>
        </w:numPr>
        <w:ind w:left="0" w:firstLine="0"/>
        <w:jc w:val="center"/>
        <w:rPr>
          <w:b/>
          <w:bCs/>
          <w:szCs w:val="22"/>
        </w:rPr>
      </w:pPr>
      <w:r w:rsidRPr="005F075D">
        <w:rPr>
          <w:b/>
          <w:bCs/>
          <w:szCs w:val="22"/>
        </w:rPr>
        <w:t>ПРЕДМЕТ ДОГОВОРА</w:t>
      </w:r>
    </w:p>
    <w:p w:rsidR="008157C4" w:rsidRDefault="00E02FD7" w:rsidP="00C972EB">
      <w:pPr>
        <w:pStyle w:val="a9"/>
        <w:numPr>
          <w:ilvl w:val="1"/>
          <w:numId w:val="4"/>
        </w:numPr>
        <w:spacing w:after="0"/>
        <w:ind w:left="0" w:firstLine="0"/>
        <w:rPr>
          <w:bCs/>
        </w:rPr>
      </w:pPr>
      <w:r w:rsidRPr="005248A7">
        <w:t xml:space="preserve">Исполнитель </w:t>
      </w:r>
      <w:r w:rsidR="00E817BF" w:rsidRPr="005248A7">
        <w:t xml:space="preserve">обязуется </w:t>
      </w:r>
      <w:r w:rsidR="0085356C">
        <w:t>оказать</w:t>
      </w:r>
      <w:r w:rsidR="00E13EE8">
        <w:t xml:space="preserve"> </w:t>
      </w:r>
      <w:r w:rsidR="00E817BF" w:rsidRPr="00556C70">
        <w:rPr>
          <w:bCs/>
        </w:rPr>
        <w:t>услуг</w:t>
      </w:r>
      <w:r w:rsidR="0085356C">
        <w:rPr>
          <w:bCs/>
        </w:rPr>
        <w:t>и по</w:t>
      </w:r>
      <w:r w:rsidR="00E13EE8">
        <w:rPr>
          <w:bCs/>
        </w:rPr>
        <w:t xml:space="preserve"> </w:t>
      </w:r>
      <w:r w:rsidR="0085356C">
        <w:rPr>
          <w:bCs/>
        </w:rPr>
        <w:t xml:space="preserve">транспортировке и </w:t>
      </w:r>
      <w:r w:rsidR="0085356C" w:rsidRPr="00556C70">
        <w:rPr>
          <w:bCs/>
        </w:rPr>
        <w:t>комплекс</w:t>
      </w:r>
      <w:r w:rsidR="0085356C">
        <w:rPr>
          <w:bCs/>
        </w:rPr>
        <w:t xml:space="preserve">ной </w:t>
      </w:r>
      <w:r w:rsidR="00591FF7">
        <w:rPr>
          <w:bCs/>
        </w:rPr>
        <w:t xml:space="preserve">переработке груза </w:t>
      </w:r>
      <w:r w:rsidR="00FC0827">
        <w:rPr>
          <w:bCs/>
        </w:rPr>
        <w:t xml:space="preserve">по </w:t>
      </w:r>
      <w:r w:rsidR="002A6E08">
        <w:rPr>
          <w:bCs/>
        </w:rPr>
        <w:t>з</w:t>
      </w:r>
      <w:r w:rsidR="00FC0827">
        <w:rPr>
          <w:bCs/>
        </w:rPr>
        <w:t>аявкам</w:t>
      </w:r>
      <w:r w:rsidR="00591FF7">
        <w:rPr>
          <w:bCs/>
        </w:rPr>
        <w:t xml:space="preserve"> </w:t>
      </w:r>
      <w:r w:rsidR="00FC0827">
        <w:rPr>
          <w:bCs/>
        </w:rPr>
        <w:t>Заказчика</w:t>
      </w:r>
      <w:r w:rsidR="002A6E08">
        <w:rPr>
          <w:bCs/>
        </w:rPr>
        <w:t xml:space="preserve"> (</w:t>
      </w:r>
      <w:r w:rsidR="002A6E08" w:rsidRPr="005248A7">
        <w:t>далее Заявка</w:t>
      </w:r>
      <w:r w:rsidR="002A6E08">
        <w:t xml:space="preserve">, </w:t>
      </w:r>
      <w:r w:rsidR="002A6E08">
        <w:rPr>
          <w:bCs/>
        </w:rPr>
        <w:t>Приложение №3 к Договору)</w:t>
      </w:r>
      <w:r w:rsidR="00FC0827">
        <w:rPr>
          <w:bCs/>
        </w:rPr>
        <w:t xml:space="preserve">, </w:t>
      </w:r>
      <w:r w:rsidR="001E3637">
        <w:rPr>
          <w:bCs/>
        </w:rPr>
        <w:t xml:space="preserve">в </w:t>
      </w:r>
      <w:r w:rsidR="00591FF7" w:rsidRPr="00591FF7">
        <w:rPr>
          <w:bCs/>
        </w:rPr>
        <w:t>соответствии с производственной программой (Приложение №</w:t>
      </w:r>
      <w:r w:rsidR="00297BEE">
        <w:rPr>
          <w:bCs/>
        </w:rPr>
        <w:t>2</w:t>
      </w:r>
      <w:r w:rsidR="00591FF7" w:rsidRPr="00591FF7">
        <w:rPr>
          <w:bCs/>
        </w:rPr>
        <w:t xml:space="preserve"> к Договору)</w:t>
      </w:r>
      <w:r w:rsidR="001E3637">
        <w:rPr>
          <w:bCs/>
        </w:rPr>
        <w:t>, которые включают в себя:</w:t>
      </w:r>
    </w:p>
    <w:p w:rsidR="00FC0827" w:rsidRDefault="00076ED8" w:rsidP="00084FA3">
      <w:pPr>
        <w:pStyle w:val="a9"/>
        <w:spacing w:after="0"/>
        <w:ind w:left="0"/>
        <w:rPr>
          <w:bCs/>
        </w:rPr>
      </w:pPr>
      <w:r>
        <w:rPr>
          <w:bCs/>
        </w:rPr>
        <w:t>-</w:t>
      </w:r>
      <w:r w:rsidR="002A6E08">
        <w:rPr>
          <w:bCs/>
        </w:rPr>
        <w:t xml:space="preserve"> п</w:t>
      </w:r>
      <w:r w:rsidR="00FC0827">
        <w:rPr>
          <w:bCs/>
        </w:rPr>
        <w:t>огрузка-в</w:t>
      </w:r>
      <w:r w:rsidR="00A610D7" w:rsidRPr="00A610D7">
        <w:rPr>
          <w:bCs/>
        </w:rPr>
        <w:t>ыгрузка с автотранспорта</w:t>
      </w:r>
      <w:r w:rsidR="002A6E08">
        <w:rPr>
          <w:bCs/>
        </w:rPr>
        <w:t>;</w:t>
      </w:r>
      <w:r w:rsidR="00A610D7" w:rsidRPr="00A610D7">
        <w:rPr>
          <w:bCs/>
        </w:rPr>
        <w:t xml:space="preserve"> </w:t>
      </w:r>
    </w:p>
    <w:p w:rsidR="00C6388B" w:rsidRDefault="00C6388B" w:rsidP="00C6388B">
      <w:pPr>
        <w:pStyle w:val="a9"/>
        <w:spacing w:after="0"/>
        <w:ind w:left="0"/>
        <w:rPr>
          <w:bCs/>
        </w:rPr>
      </w:pPr>
      <w:r>
        <w:rPr>
          <w:bCs/>
        </w:rPr>
        <w:t xml:space="preserve">- </w:t>
      </w:r>
      <w:r w:rsidRPr="00A610D7">
        <w:rPr>
          <w:bCs/>
        </w:rPr>
        <w:t>перевозка</w:t>
      </w:r>
      <w:r>
        <w:rPr>
          <w:bCs/>
        </w:rPr>
        <w:t xml:space="preserve"> груза</w:t>
      </w:r>
      <w:r w:rsidRPr="00A610D7">
        <w:rPr>
          <w:bCs/>
        </w:rPr>
        <w:t xml:space="preserve"> до пункта погрузки</w:t>
      </w:r>
      <w:r>
        <w:rPr>
          <w:bCs/>
        </w:rPr>
        <w:t>;</w:t>
      </w:r>
    </w:p>
    <w:p w:rsidR="00FC0827" w:rsidRDefault="00FC0827" w:rsidP="00084FA3">
      <w:pPr>
        <w:pStyle w:val="a9"/>
        <w:spacing w:after="0"/>
        <w:ind w:left="0"/>
        <w:rPr>
          <w:bCs/>
        </w:rPr>
      </w:pPr>
      <w:r>
        <w:rPr>
          <w:bCs/>
        </w:rPr>
        <w:t>-</w:t>
      </w:r>
      <w:r w:rsidR="002A6E08">
        <w:rPr>
          <w:bCs/>
        </w:rPr>
        <w:t xml:space="preserve"> </w:t>
      </w:r>
      <w:r w:rsidR="0085356C" w:rsidRPr="0085356C">
        <w:rPr>
          <w:bCs/>
        </w:rPr>
        <w:t>упаковка и затаривание груза в соответствии со стандартами, техническими ус</w:t>
      </w:r>
      <w:r w:rsidR="0085356C">
        <w:rPr>
          <w:bCs/>
        </w:rPr>
        <w:t xml:space="preserve">ловиями на груз, тару, </w:t>
      </w:r>
      <w:r w:rsidR="00C6388B">
        <w:rPr>
          <w:bCs/>
        </w:rPr>
        <w:t>упаковку с учетом перевозки груза воздушным судном;</w:t>
      </w:r>
    </w:p>
    <w:p w:rsidR="00C6388B" w:rsidRDefault="00C6388B" w:rsidP="00C6388B">
      <w:pPr>
        <w:pStyle w:val="a9"/>
        <w:spacing w:after="0"/>
        <w:ind w:left="0"/>
        <w:rPr>
          <w:bCs/>
        </w:rPr>
      </w:pPr>
      <w:r>
        <w:rPr>
          <w:bCs/>
        </w:rPr>
        <w:t>- погрузку груза в воздушное судно, а именно:</w:t>
      </w:r>
    </w:p>
    <w:p w:rsidR="00FC0827" w:rsidRDefault="00A610D7" w:rsidP="00084FA3">
      <w:pPr>
        <w:pStyle w:val="a9"/>
        <w:spacing w:after="0"/>
        <w:ind w:left="0"/>
        <w:rPr>
          <w:bCs/>
        </w:rPr>
      </w:pPr>
      <w:r w:rsidRPr="00A610D7">
        <w:rPr>
          <w:bCs/>
        </w:rPr>
        <w:t>подготовка внешней подвески</w:t>
      </w:r>
      <w:r w:rsidR="002A6E08">
        <w:rPr>
          <w:bCs/>
        </w:rPr>
        <w:t>;</w:t>
      </w:r>
    </w:p>
    <w:p w:rsidR="00FC0827" w:rsidRDefault="00A610D7" w:rsidP="00084FA3">
      <w:pPr>
        <w:pStyle w:val="a9"/>
        <w:spacing w:after="0"/>
        <w:ind w:left="0"/>
        <w:rPr>
          <w:bCs/>
        </w:rPr>
      </w:pPr>
      <w:r w:rsidRPr="00A610D7">
        <w:rPr>
          <w:bCs/>
        </w:rPr>
        <w:t>взвешивание</w:t>
      </w:r>
      <w:r w:rsidR="002A6E08">
        <w:rPr>
          <w:bCs/>
        </w:rPr>
        <w:t>;</w:t>
      </w:r>
    </w:p>
    <w:p w:rsidR="00FC0827" w:rsidRDefault="00A610D7" w:rsidP="00084FA3">
      <w:pPr>
        <w:pStyle w:val="a9"/>
        <w:spacing w:after="0"/>
        <w:ind w:left="0"/>
        <w:rPr>
          <w:bCs/>
        </w:rPr>
      </w:pPr>
      <w:r w:rsidRPr="00A610D7">
        <w:rPr>
          <w:bCs/>
        </w:rPr>
        <w:t>строповка</w:t>
      </w:r>
      <w:r w:rsidR="002A6E08">
        <w:rPr>
          <w:bCs/>
        </w:rPr>
        <w:t>;</w:t>
      </w:r>
    </w:p>
    <w:p w:rsidR="00A610D7" w:rsidRDefault="00A610D7" w:rsidP="00084FA3">
      <w:pPr>
        <w:pStyle w:val="a9"/>
        <w:spacing w:after="0"/>
        <w:ind w:left="0"/>
        <w:rPr>
          <w:bCs/>
        </w:rPr>
      </w:pPr>
      <w:r w:rsidRPr="00A610D7">
        <w:rPr>
          <w:bCs/>
        </w:rPr>
        <w:t>подцепка</w:t>
      </w:r>
      <w:r>
        <w:rPr>
          <w:bCs/>
        </w:rPr>
        <w:t>-</w:t>
      </w:r>
      <w:r w:rsidRPr="00A610D7">
        <w:rPr>
          <w:bCs/>
        </w:rPr>
        <w:t>отцепка внешней подвески</w:t>
      </w:r>
      <w:r w:rsidR="002A6E08">
        <w:rPr>
          <w:bCs/>
        </w:rPr>
        <w:t>;</w:t>
      </w:r>
    </w:p>
    <w:p w:rsidR="00A610D7" w:rsidRDefault="00A610D7" w:rsidP="00084FA3">
      <w:pPr>
        <w:pStyle w:val="a9"/>
        <w:spacing w:after="0"/>
        <w:ind w:left="0"/>
        <w:rPr>
          <w:bCs/>
        </w:rPr>
      </w:pPr>
      <w:r w:rsidRPr="00076ED8">
        <w:rPr>
          <w:bCs/>
        </w:rPr>
        <w:t>внутрифюзеляжная загрузка и</w:t>
      </w:r>
      <w:r>
        <w:rPr>
          <w:bCs/>
        </w:rPr>
        <w:t xml:space="preserve"> (или)</w:t>
      </w:r>
      <w:r w:rsidRPr="00076ED8">
        <w:rPr>
          <w:bCs/>
        </w:rPr>
        <w:t xml:space="preserve"> выгр</w:t>
      </w:r>
      <w:r w:rsidR="002A6E08">
        <w:rPr>
          <w:bCs/>
        </w:rPr>
        <w:t>узка.</w:t>
      </w:r>
    </w:p>
    <w:p w:rsidR="00C6388B" w:rsidRDefault="00C6388B" w:rsidP="00C6388B">
      <w:pPr>
        <w:pStyle w:val="a9"/>
        <w:spacing w:after="0"/>
        <w:ind w:left="0"/>
        <w:rPr>
          <w:bCs/>
        </w:rPr>
      </w:pPr>
      <w:r>
        <w:rPr>
          <w:bCs/>
        </w:rPr>
        <w:t>далее именуемые по тексту договора услуги/работы и/или ПРР.</w:t>
      </w:r>
    </w:p>
    <w:p w:rsidR="00A610D7" w:rsidRDefault="00CF68C3" w:rsidP="00C972EB">
      <w:pPr>
        <w:pStyle w:val="a9"/>
        <w:numPr>
          <w:ilvl w:val="1"/>
          <w:numId w:val="4"/>
        </w:numPr>
        <w:spacing w:after="0"/>
        <w:ind w:left="0" w:firstLine="0"/>
        <w:rPr>
          <w:bCs/>
        </w:rPr>
      </w:pPr>
      <w:r>
        <w:rPr>
          <w:bCs/>
        </w:rPr>
        <w:t xml:space="preserve">По </w:t>
      </w:r>
      <w:r w:rsidR="002A6E08">
        <w:rPr>
          <w:bCs/>
        </w:rPr>
        <w:t>З</w:t>
      </w:r>
      <w:r>
        <w:rPr>
          <w:bCs/>
        </w:rPr>
        <w:t xml:space="preserve">аявке осуществлять </w:t>
      </w:r>
      <w:r w:rsidR="00C73EED">
        <w:rPr>
          <w:bCs/>
        </w:rPr>
        <w:t>перевозку</w:t>
      </w:r>
      <w:r w:rsidR="0085356C">
        <w:rPr>
          <w:bCs/>
        </w:rPr>
        <w:t xml:space="preserve"> ТМЦ </w:t>
      </w:r>
      <w:r>
        <w:rPr>
          <w:bCs/>
        </w:rPr>
        <w:t>по маршруту, указанному Заказчиком</w:t>
      </w:r>
      <w:r w:rsidR="002838B6">
        <w:rPr>
          <w:bCs/>
        </w:rPr>
        <w:t>, в соответствии с производственной программой.</w:t>
      </w:r>
    </w:p>
    <w:p w:rsidR="00B74E61" w:rsidRDefault="00C6388B" w:rsidP="00B74E61">
      <w:pPr>
        <w:pStyle w:val="a9"/>
        <w:spacing w:after="0"/>
        <w:ind w:left="0"/>
        <w:rPr>
          <w:bCs/>
        </w:rPr>
      </w:pPr>
      <w:r w:rsidRPr="00C6388B">
        <w:rPr>
          <w:bCs/>
        </w:rPr>
        <w:t>Места оказания услуг</w:t>
      </w:r>
      <w:r w:rsidR="00B74E61">
        <w:rPr>
          <w:bCs/>
        </w:rPr>
        <w:t>:</w:t>
      </w:r>
      <w:r w:rsidRPr="00C6388B">
        <w:rPr>
          <w:bCs/>
        </w:rPr>
        <w:t xml:space="preserve"> </w:t>
      </w:r>
      <w:r w:rsidR="00B74E61" w:rsidRPr="00CB080D">
        <w:rPr>
          <w:bCs/>
          <w:i/>
          <w:highlight w:val="lightGray"/>
        </w:rPr>
        <w:t>(заполняется в зависимости от региона оказания услуг)</w:t>
      </w:r>
      <w:r w:rsidR="00B74E61">
        <w:rPr>
          <w:bCs/>
        </w:rPr>
        <w:t xml:space="preserve"> </w:t>
      </w:r>
    </w:p>
    <w:p w:rsidR="00B74E61" w:rsidRPr="00B74E61" w:rsidRDefault="00B74E61" w:rsidP="00B74E61">
      <w:pPr>
        <w:pStyle w:val="a9"/>
        <w:spacing w:after="0"/>
        <w:ind w:left="0"/>
        <w:rPr>
          <w:bCs/>
          <w:i/>
        </w:rPr>
      </w:pPr>
      <w:r w:rsidRPr="00B74E61">
        <w:rPr>
          <w:bCs/>
          <w:i/>
        </w:rPr>
        <w:t>Карсноярский край:</w:t>
      </w:r>
    </w:p>
    <w:p w:rsidR="00B74E61" w:rsidRDefault="00B74E61" w:rsidP="00B74E61">
      <w:pPr>
        <w:pStyle w:val="a9"/>
        <w:spacing w:after="0"/>
        <w:ind w:left="0"/>
        <w:rPr>
          <w:bCs/>
        </w:rPr>
      </w:pPr>
      <w:r>
        <w:rPr>
          <w:bCs/>
        </w:rPr>
        <w:t xml:space="preserve">- </w:t>
      </w:r>
      <w:r w:rsidR="00F90A13" w:rsidRPr="00F90A13">
        <w:rPr>
          <w:bCs/>
        </w:rPr>
        <w:t>Карсноярский край</w:t>
      </w:r>
      <w:r w:rsidR="00F90A13">
        <w:rPr>
          <w:bCs/>
        </w:rPr>
        <w:t xml:space="preserve">, Богучанский район, </w:t>
      </w:r>
      <w:r>
        <w:rPr>
          <w:bCs/>
        </w:rPr>
        <w:t xml:space="preserve">с. Богучаны (посадочная площадка </w:t>
      </w:r>
      <w:r w:rsidR="00A251B8">
        <w:rPr>
          <w:bCs/>
        </w:rPr>
        <w:t>«</w:t>
      </w:r>
      <w:r>
        <w:rPr>
          <w:bCs/>
        </w:rPr>
        <w:t>Богучаны</w:t>
      </w:r>
      <w:r w:rsidR="00A251B8">
        <w:rPr>
          <w:bCs/>
        </w:rPr>
        <w:t>»</w:t>
      </w:r>
      <w:r>
        <w:rPr>
          <w:bCs/>
        </w:rPr>
        <w:t>);</w:t>
      </w:r>
    </w:p>
    <w:p w:rsidR="00B74E61" w:rsidRDefault="00B74E61" w:rsidP="00B74E61">
      <w:pPr>
        <w:pStyle w:val="a9"/>
        <w:spacing w:after="0"/>
        <w:ind w:left="0"/>
        <w:rPr>
          <w:bCs/>
        </w:rPr>
      </w:pPr>
      <w:r>
        <w:rPr>
          <w:bCs/>
        </w:rPr>
        <w:t xml:space="preserve">- </w:t>
      </w:r>
      <w:r w:rsidR="00F90A13" w:rsidRPr="00F90A13">
        <w:rPr>
          <w:bCs/>
        </w:rPr>
        <w:t>Карсноярский край</w:t>
      </w:r>
      <w:r w:rsidR="00F90A13">
        <w:rPr>
          <w:bCs/>
        </w:rPr>
        <w:t xml:space="preserve">, Богучанский район, </w:t>
      </w:r>
      <w:r>
        <w:rPr>
          <w:bCs/>
        </w:rPr>
        <w:t>пос. Таежный (база хранения ТМЦ)</w:t>
      </w:r>
    </w:p>
    <w:p w:rsidR="00B74E61" w:rsidRPr="00B74E61" w:rsidRDefault="00B74E61" w:rsidP="00B74E61">
      <w:pPr>
        <w:pStyle w:val="a9"/>
        <w:spacing w:after="0"/>
        <w:ind w:left="0"/>
        <w:rPr>
          <w:bCs/>
          <w:i/>
        </w:rPr>
      </w:pPr>
      <w:r w:rsidRPr="00B74E61">
        <w:rPr>
          <w:bCs/>
          <w:i/>
        </w:rPr>
        <w:t>Ямало-Ненецкий автономный округ:</w:t>
      </w:r>
    </w:p>
    <w:p w:rsidR="00B74E61" w:rsidRDefault="00B74E61" w:rsidP="00B74E61">
      <w:pPr>
        <w:pStyle w:val="a9"/>
        <w:spacing w:after="0"/>
        <w:ind w:left="0"/>
        <w:rPr>
          <w:bCs/>
        </w:rPr>
      </w:pPr>
      <w:r>
        <w:rPr>
          <w:bCs/>
        </w:rPr>
        <w:t xml:space="preserve">- </w:t>
      </w:r>
      <w:r w:rsidR="00A251B8">
        <w:rPr>
          <w:bCs/>
        </w:rPr>
        <w:t>ЯНАО</w:t>
      </w:r>
      <w:r w:rsidR="003E3538">
        <w:rPr>
          <w:bCs/>
        </w:rPr>
        <w:t>,</w:t>
      </w:r>
      <w:r w:rsidR="00A251B8">
        <w:rPr>
          <w:bCs/>
        </w:rPr>
        <w:t xml:space="preserve"> </w:t>
      </w:r>
      <w:r w:rsidR="00F90A13">
        <w:rPr>
          <w:bCs/>
        </w:rPr>
        <w:t xml:space="preserve">г. Новый Уренгой, </w:t>
      </w:r>
      <w:r>
        <w:rPr>
          <w:bCs/>
        </w:rPr>
        <w:t xml:space="preserve">мкр. Коротчаево (посадочная площадка </w:t>
      </w:r>
      <w:r w:rsidR="00023334">
        <w:rPr>
          <w:bCs/>
        </w:rPr>
        <w:t>«</w:t>
      </w:r>
      <w:r>
        <w:rPr>
          <w:bCs/>
        </w:rPr>
        <w:t>Транснефть</w:t>
      </w:r>
      <w:r w:rsidR="00023334">
        <w:rPr>
          <w:bCs/>
        </w:rPr>
        <w:t>»</w:t>
      </w:r>
      <w:r>
        <w:rPr>
          <w:bCs/>
        </w:rPr>
        <w:t>);</w:t>
      </w:r>
    </w:p>
    <w:p w:rsidR="00A251B8" w:rsidRDefault="00B74E61" w:rsidP="00B74E61">
      <w:pPr>
        <w:pStyle w:val="a9"/>
        <w:spacing w:after="0"/>
        <w:ind w:left="0"/>
        <w:rPr>
          <w:bCs/>
        </w:rPr>
      </w:pPr>
      <w:r>
        <w:rPr>
          <w:bCs/>
        </w:rPr>
        <w:t xml:space="preserve">- </w:t>
      </w:r>
      <w:r w:rsidR="00F90A13">
        <w:rPr>
          <w:bCs/>
        </w:rPr>
        <w:t>ЯНАО</w:t>
      </w:r>
      <w:r w:rsidR="003E3538">
        <w:rPr>
          <w:bCs/>
        </w:rPr>
        <w:t>,</w:t>
      </w:r>
      <w:r w:rsidR="00F90A13">
        <w:rPr>
          <w:bCs/>
        </w:rPr>
        <w:t xml:space="preserve"> </w:t>
      </w:r>
      <w:r>
        <w:rPr>
          <w:bCs/>
        </w:rPr>
        <w:t xml:space="preserve">г. Новый Уренгой (посадочная площадка </w:t>
      </w:r>
      <w:r w:rsidR="00F90A13" w:rsidRPr="00F90A13">
        <w:rPr>
          <w:bCs/>
        </w:rPr>
        <w:t>«Ямал</w:t>
      </w:r>
      <w:r w:rsidR="00F90A13">
        <w:rPr>
          <w:bCs/>
        </w:rPr>
        <w:t>»</w:t>
      </w:r>
      <w:r>
        <w:rPr>
          <w:bCs/>
        </w:rPr>
        <w:t>, Северная промзона</w:t>
      </w:r>
      <w:r w:rsidR="00A251B8">
        <w:rPr>
          <w:bCs/>
        </w:rPr>
        <w:t>)</w:t>
      </w:r>
    </w:p>
    <w:p w:rsidR="00B74E61" w:rsidRDefault="00A251B8" w:rsidP="00B74E61">
      <w:pPr>
        <w:pStyle w:val="a9"/>
        <w:spacing w:after="0"/>
        <w:ind w:left="0"/>
        <w:rPr>
          <w:bCs/>
        </w:rPr>
      </w:pPr>
      <w:r>
        <w:rPr>
          <w:bCs/>
        </w:rPr>
        <w:t>- ЯНАО</w:t>
      </w:r>
      <w:r w:rsidR="003E3538">
        <w:rPr>
          <w:bCs/>
        </w:rPr>
        <w:t>,</w:t>
      </w:r>
      <w:r>
        <w:rPr>
          <w:bCs/>
        </w:rPr>
        <w:t xml:space="preserve"> г. Новый Уренгой (</w:t>
      </w:r>
      <w:r w:rsidR="00B74E61">
        <w:rPr>
          <w:bCs/>
        </w:rPr>
        <w:t>а</w:t>
      </w:r>
      <w:r w:rsidR="00B74E61" w:rsidRPr="001154E4">
        <w:rPr>
          <w:bCs/>
        </w:rPr>
        <w:t>эропорт Новый Уренгой</w:t>
      </w:r>
      <w:r w:rsidR="00B74E61">
        <w:rPr>
          <w:bCs/>
        </w:rPr>
        <w:t>)</w:t>
      </w:r>
      <w:r w:rsidR="00B74E61" w:rsidRPr="001154E4">
        <w:rPr>
          <w:bCs/>
        </w:rPr>
        <w:t>;</w:t>
      </w:r>
    </w:p>
    <w:p w:rsidR="00B74E61" w:rsidRPr="00C6388B" w:rsidRDefault="00B74E61" w:rsidP="00B74E61">
      <w:pPr>
        <w:pStyle w:val="a9"/>
        <w:spacing w:after="0"/>
        <w:ind w:left="0"/>
        <w:rPr>
          <w:bCs/>
        </w:rPr>
      </w:pPr>
      <w:r>
        <w:rPr>
          <w:bCs/>
        </w:rPr>
        <w:t xml:space="preserve">- </w:t>
      </w:r>
      <w:r w:rsidR="003E3538">
        <w:rPr>
          <w:bCs/>
        </w:rPr>
        <w:t xml:space="preserve">ЯНАО, Пуровский район, </w:t>
      </w:r>
      <w:r>
        <w:rPr>
          <w:bCs/>
        </w:rPr>
        <w:t>пос. Уренгой (а</w:t>
      </w:r>
      <w:r w:rsidRPr="001154E4">
        <w:rPr>
          <w:bCs/>
        </w:rPr>
        <w:t xml:space="preserve">эропорт </w:t>
      </w:r>
      <w:r>
        <w:rPr>
          <w:bCs/>
        </w:rPr>
        <w:t>Уренгой)</w:t>
      </w:r>
    </w:p>
    <w:p w:rsidR="00A964A5" w:rsidRPr="002838B6" w:rsidRDefault="00A964A5" w:rsidP="00084FA3">
      <w:pPr>
        <w:pStyle w:val="2"/>
        <w:widowControl w:val="0"/>
        <w:spacing w:after="0" w:line="240" w:lineRule="auto"/>
        <w:ind w:left="0"/>
      </w:pPr>
    </w:p>
    <w:p w:rsidR="00B110F6" w:rsidRDefault="00B110F6" w:rsidP="00C972EB">
      <w:pPr>
        <w:numPr>
          <w:ilvl w:val="0"/>
          <w:numId w:val="4"/>
        </w:numPr>
        <w:ind w:left="0" w:firstLine="0"/>
        <w:jc w:val="center"/>
        <w:rPr>
          <w:b/>
          <w:bCs/>
          <w:szCs w:val="22"/>
        </w:rPr>
      </w:pPr>
      <w:r w:rsidRPr="002838B6">
        <w:rPr>
          <w:b/>
          <w:bCs/>
          <w:szCs w:val="22"/>
        </w:rPr>
        <w:t>ОСНОВНЫЕ УСЛОВИЯ</w:t>
      </w:r>
    </w:p>
    <w:p w:rsidR="002838B6" w:rsidRPr="00C74110" w:rsidRDefault="00C74110" w:rsidP="00C972EB">
      <w:pPr>
        <w:numPr>
          <w:ilvl w:val="1"/>
          <w:numId w:val="4"/>
        </w:numPr>
        <w:ind w:left="0" w:firstLine="0"/>
        <w:rPr>
          <w:bCs/>
        </w:rPr>
      </w:pPr>
      <w:r w:rsidRPr="005248A7">
        <w:t>Выполнение Исполнителем обязательств по Договору осуществляется силами и средствами Исполнителя на основании письменных заявок Заказчика.</w:t>
      </w:r>
    </w:p>
    <w:p w:rsidR="00C74110" w:rsidRDefault="00C74110" w:rsidP="00C972EB">
      <w:pPr>
        <w:numPr>
          <w:ilvl w:val="1"/>
          <w:numId w:val="4"/>
        </w:numPr>
        <w:ind w:left="0" w:firstLine="0"/>
        <w:rPr>
          <w:bCs/>
        </w:rPr>
      </w:pPr>
      <w:r w:rsidRPr="00FE2E93">
        <w:t>При оказании Услуг Стороны руководствуются инструкциями</w:t>
      </w:r>
      <w:r w:rsidR="00FC2A1B">
        <w:t xml:space="preserve"> и</w:t>
      </w:r>
      <w:r w:rsidRPr="00FE2E93">
        <w:t xml:space="preserve"> стандартами</w:t>
      </w:r>
      <w:r>
        <w:rPr>
          <w:bCs/>
        </w:rPr>
        <w:t>:</w:t>
      </w:r>
    </w:p>
    <w:p w:rsidR="00FC2A1B" w:rsidRPr="00FC2A1B" w:rsidRDefault="00FC2A1B" w:rsidP="00084FA3">
      <w:r w:rsidRPr="00FC2A1B">
        <w:t>- «Инструкция по транспортированию грузов на внешней подвеске вертолета» (№ КР-2-р от 08.01.2004 г., утвержденной распоряжением Минтранса России);</w:t>
      </w:r>
    </w:p>
    <w:p w:rsidR="00FC2A1B" w:rsidRPr="00FC2A1B" w:rsidRDefault="00FC2A1B" w:rsidP="00084FA3">
      <w:r w:rsidRPr="00FC2A1B">
        <w:t>- «Правила подготовки стропов и грузов Заказчиком для транспортировки грузов на внешней подвеске вертолетов» (№ 26.1.7 – 498, утвержденных МГА от 17.06.1988 г.);</w:t>
      </w:r>
    </w:p>
    <w:p w:rsidR="00FC2A1B" w:rsidRDefault="00FC2A1B" w:rsidP="00084FA3">
      <w:r w:rsidRPr="00FC2A1B">
        <w:lastRenderedPageBreak/>
        <w:t>- «Правила по охране труда при погрузочно-разгрузочных работах и размещении грузов», утвержденные Приказом Министерства труда и социальной защиты Российской Федерации № 642н от 17.09.2014г.;</w:t>
      </w:r>
    </w:p>
    <w:p w:rsidR="00FC2A1B" w:rsidRPr="00FC2A1B" w:rsidRDefault="00FC2A1B" w:rsidP="00084FA3">
      <w:pPr>
        <w:rPr>
          <w:bCs/>
        </w:rPr>
      </w:pPr>
      <w:r>
        <w:t>- а так</w:t>
      </w:r>
      <w:r w:rsidRPr="00FE2E93">
        <w:t xml:space="preserve">же </w:t>
      </w:r>
      <w:r>
        <w:rPr>
          <w:bCs/>
        </w:rPr>
        <w:t>нормативными правовыми актами, действующими на территории РФ.</w:t>
      </w:r>
    </w:p>
    <w:p w:rsidR="00FC2A1B" w:rsidRPr="002838B6" w:rsidRDefault="00FC2A1B" w:rsidP="003A3696">
      <w:pPr>
        <w:rPr>
          <w:bCs/>
        </w:rPr>
      </w:pPr>
    </w:p>
    <w:p w:rsidR="00B110F6" w:rsidRPr="006504AA" w:rsidRDefault="00B110F6" w:rsidP="00C972EB">
      <w:pPr>
        <w:numPr>
          <w:ilvl w:val="0"/>
          <w:numId w:val="4"/>
        </w:numPr>
        <w:ind w:left="0" w:firstLine="0"/>
        <w:jc w:val="center"/>
        <w:rPr>
          <w:b/>
          <w:bCs/>
          <w:szCs w:val="22"/>
        </w:rPr>
      </w:pPr>
      <w:r w:rsidRPr="006504AA">
        <w:rPr>
          <w:b/>
          <w:bCs/>
          <w:szCs w:val="22"/>
        </w:rPr>
        <w:t>ПРАВА И ОБЯЗАННОСТИ СТОРОН</w:t>
      </w:r>
    </w:p>
    <w:p w:rsidR="00B92DCE" w:rsidRPr="002E496C" w:rsidRDefault="000E6A0D" w:rsidP="00C972EB">
      <w:pPr>
        <w:pStyle w:val="a9"/>
        <w:numPr>
          <w:ilvl w:val="1"/>
          <w:numId w:val="4"/>
        </w:numPr>
        <w:spacing w:after="0"/>
        <w:ind w:left="0" w:firstLine="0"/>
        <w:rPr>
          <w:b/>
          <w:bCs/>
          <w:u w:val="single"/>
        </w:rPr>
      </w:pPr>
      <w:r>
        <w:rPr>
          <w:b/>
          <w:bCs/>
          <w:u w:val="single"/>
        </w:rPr>
        <w:t>Общие обязанности Исполнителя</w:t>
      </w:r>
      <w:r w:rsidR="00B92DCE" w:rsidRPr="00CE5F37">
        <w:rPr>
          <w:b/>
          <w:bCs/>
          <w:u w:val="single"/>
        </w:rPr>
        <w:t>:</w:t>
      </w:r>
    </w:p>
    <w:p w:rsidR="0010352E" w:rsidRDefault="001A2D2B" w:rsidP="00C972EB">
      <w:pPr>
        <w:pStyle w:val="a9"/>
        <w:numPr>
          <w:ilvl w:val="0"/>
          <w:numId w:val="2"/>
        </w:numPr>
        <w:shd w:val="clear" w:color="auto" w:fill="FFFFFF"/>
        <w:spacing w:after="0"/>
        <w:ind w:left="0" w:firstLine="0"/>
      </w:pPr>
      <w:r w:rsidRPr="002E496C">
        <w:t xml:space="preserve">Обеспечить своевременное и качественное (в полном объеме) оказание Услуг, в соответствии </w:t>
      </w:r>
      <w:r w:rsidRPr="005248A7">
        <w:t>с условиями Договора и Приложений к нему.</w:t>
      </w:r>
    </w:p>
    <w:p w:rsidR="007E5EB1" w:rsidRDefault="007E5EB1" w:rsidP="00C972EB">
      <w:pPr>
        <w:pStyle w:val="a9"/>
        <w:numPr>
          <w:ilvl w:val="0"/>
          <w:numId w:val="2"/>
        </w:numPr>
        <w:shd w:val="clear" w:color="auto" w:fill="FFFFFF"/>
        <w:spacing w:after="0"/>
        <w:ind w:left="0" w:firstLine="0"/>
      </w:pPr>
      <w:r w:rsidRPr="005248A7">
        <w:t xml:space="preserve">Иметь и предъявлять Заказчику по его требованию в течение 3 (трех) рабочих дней все сертификаты, лицензии, разрешения и прочие документы, удостоверяющие правомерность Исполнителя оказывать Услуги в соответствии с законодательством </w:t>
      </w:r>
      <w:r w:rsidRPr="005248A7">
        <w:rPr>
          <w:rStyle w:val="ac"/>
          <w:i w:val="0"/>
          <w:iCs w:val="0"/>
        </w:rPr>
        <w:t>Российской Федерации</w:t>
      </w:r>
      <w:r w:rsidRPr="005248A7">
        <w:t xml:space="preserve"> и Договором.</w:t>
      </w:r>
    </w:p>
    <w:p w:rsidR="007E5EB1" w:rsidRDefault="00835E26" w:rsidP="00C972EB">
      <w:pPr>
        <w:pStyle w:val="a9"/>
        <w:numPr>
          <w:ilvl w:val="0"/>
          <w:numId w:val="2"/>
        </w:numPr>
        <w:shd w:val="clear" w:color="auto" w:fill="FFFFFF"/>
        <w:spacing w:after="0"/>
        <w:ind w:left="0" w:firstLine="0"/>
      </w:pPr>
      <w:r>
        <w:rPr>
          <w:snapToGrid w:val="0"/>
        </w:rPr>
        <w:t>Привлекать для оказания Услуг квалифицированный, аттестованный в соответствии с видами выполняемых работ персонал</w:t>
      </w:r>
      <w:r w:rsidR="007E5EB1" w:rsidRPr="003032D9">
        <w:rPr>
          <w:snapToGrid w:val="0"/>
        </w:rPr>
        <w:t xml:space="preserve">, а также </w:t>
      </w:r>
      <w:r w:rsidR="007E5EB1" w:rsidRPr="003032D9">
        <w:t xml:space="preserve">технически исправные механизмы, оборудование, согласно данным технических характеристик, паспортов, </w:t>
      </w:r>
      <w:r w:rsidR="007E5EB1" w:rsidRPr="00447782">
        <w:t>инструкций и требований по охране окружающей среды.</w:t>
      </w:r>
    </w:p>
    <w:p w:rsidR="0059420C" w:rsidRDefault="0059420C" w:rsidP="00C972EB">
      <w:pPr>
        <w:pStyle w:val="a9"/>
        <w:numPr>
          <w:ilvl w:val="0"/>
          <w:numId w:val="2"/>
        </w:numPr>
        <w:shd w:val="clear" w:color="auto" w:fill="FFFFFF"/>
        <w:spacing w:after="0"/>
        <w:ind w:left="0" w:firstLine="0"/>
      </w:pPr>
      <w:r w:rsidRPr="005248A7">
        <w:t>Исполнитель вправе привлекать к исполнению своих обязательств третьих лиц с письменного на то согласия Заказчика. В этом случае Исполнитель несет ответственность за действия третьих лиц перед Заказчиком.</w:t>
      </w:r>
    </w:p>
    <w:p w:rsidR="007E5EB1" w:rsidRDefault="007E5EB1" w:rsidP="00C972EB">
      <w:pPr>
        <w:pStyle w:val="a9"/>
        <w:numPr>
          <w:ilvl w:val="0"/>
          <w:numId w:val="2"/>
        </w:numPr>
        <w:shd w:val="clear" w:color="auto" w:fill="FFFFFF"/>
        <w:spacing w:after="0"/>
        <w:ind w:left="0" w:firstLine="0"/>
      </w:pPr>
      <w:r w:rsidRPr="005248A7">
        <w:t xml:space="preserve">Определить круг лиц, имеющих право подписи  первичных документов, актов выполненных </w:t>
      </w:r>
      <w:r w:rsidR="008C205D">
        <w:t>услуг</w:t>
      </w:r>
      <w:r w:rsidRPr="005248A7">
        <w:t xml:space="preserve">, счетов-фактур, назначить уполномоченных лиц, ответственных за оказание Услуг по Договору в течение 5 </w:t>
      </w:r>
      <w:r>
        <w:t xml:space="preserve">(пяти) </w:t>
      </w:r>
      <w:r w:rsidRPr="005248A7">
        <w:t>рабочих</w:t>
      </w:r>
      <w:r w:rsidRPr="00E41BB1">
        <w:t xml:space="preserve"> дней с момента подписания </w:t>
      </w:r>
      <w:r>
        <w:t>Д</w:t>
      </w:r>
      <w:r w:rsidRPr="00E41BB1">
        <w:t>оговора.</w:t>
      </w:r>
    </w:p>
    <w:p w:rsidR="007E5EB1" w:rsidRPr="007E5EB1" w:rsidRDefault="007E5EB1" w:rsidP="00C972EB">
      <w:pPr>
        <w:pStyle w:val="a9"/>
        <w:numPr>
          <w:ilvl w:val="0"/>
          <w:numId w:val="2"/>
        </w:numPr>
        <w:shd w:val="clear" w:color="auto" w:fill="FFFFFF"/>
        <w:spacing w:after="0"/>
        <w:ind w:left="0" w:firstLine="0"/>
      </w:pPr>
      <w:r w:rsidRPr="005248A7">
        <w:t>П</w:t>
      </w:r>
      <w:r w:rsidRPr="005248A7">
        <w:rPr>
          <w:iCs/>
        </w:rPr>
        <w:t xml:space="preserve">ри исполнении своих обязательств по Договору </w:t>
      </w:r>
      <w:r w:rsidRPr="005248A7">
        <w:rPr>
          <w:bCs/>
        </w:rPr>
        <w:t>Исполнитель обязуется неукоснительно соблюдать все требования миграционного законодательства (в том числе, если необходимо, получать рабочие визы, разрешения на работу и т.д.). В случае нарушения установленных настоящим пунктом обязательств Исполнитель обязуется возместить Заказчику все расходы и убытки, связанные с привлечением Заказчика к административной ответственности.</w:t>
      </w:r>
    </w:p>
    <w:p w:rsidR="007E5EB1" w:rsidRDefault="007E5EB1" w:rsidP="00C972EB">
      <w:pPr>
        <w:pStyle w:val="a9"/>
        <w:numPr>
          <w:ilvl w:val="0"/>
          <w:numId w:val="2"/>
        </w:numPr>
        <w:shd w:val="clear" w:color="auto" w:fill="FFFFFF"/>
        <w:spacing w:after="0"/>
        <w:ind w:left="0" w:firstLine="0"/>
      </w:pPr>
      <w:r w:rsidRPr="005248A7">
        <w:t>Заказчик вправе запретить доступ на территорию объектов, принадлежащих Заказчику либо находящихся под контролем Заказчика, иностранным гражданам и лицам без гражданства, привлекаемым Исполнителем для оказания Услуг по Договору, если Заказчиком будут выявлено, что использование Исполнителем труда указанных лиц нарушает миграционное законодательство. При этом указанный запрет не освобождает Исполнителя от исполнения своих обязательств по настоящему Договору и не продлевает сроки исполнения обязательств Исполнителя. В этом случае Исполнитель обязан незамедлительно своими силами и за свой счет устранить обстоятельства</w:t>
      </w:r>
      <w:r w:rsidRPr="00FC2272">
        <w:t>, препятствующие оказанию Услуг по Договору.</w:t>
      </w:r>
    </w:p>
    <w:p w:rsidR="007E5EB1" w:rsidRDefault="007E5EB1" w:rsidP="00C972EB">
      <w:pPr>
        <w:pStyle w:val="a9"/>
        <w:numPr>
          <w:ilvl w:val="0"/>
          <w:numId w:val="2"/>
        </w:numPr>
        <w:shd w:val="clear" w:color="auto" w:fill="FFFFFF"/>
        <w:spacing w:after="0"/>
        <w:ind w:left="0" w:firstLine="0"/>
      </w:pPr>
      <w:r w:rsidRPr="000625EF">
        <w:rPr>
          <w:lang w:eastAsia="en-US"/>
        </w:rPr>
        <w:t>В ходе оказания Услуг по Договору Исполнитель обязуется обеспечить организованную доставку сотрудников (бригада ПРР), а также третьих лиц, привлеченных Исполнителем для оказания услуг по Договору, на объекты, указанные Заказчиком.</w:t>
      </w:r>
    </w:p>
    <w:p w:rsidR="007E5EB1" w:rsidRDefault="007E5EB1" w:rsidP="00C972EB">
      <w:pPr>
        <w:pStyle w:val="a9"/>
        <w:numPr>
          <w:ilvl w:val="0"/>
          <w:numId w:val="2"/>
        </w:numPr>
        <w:shd w:val="clear" w:color="auto" w:fill="FFFFFF"/>
        <w:spacing w:after="0"/>
        <w:ind w:left="0" w:firstLine="0"/>
      </w:pPr>
      <w:r w:rsidRPr="00FC2272">
        <w:t xml:space="preserve">Исполнитель обязуется соблюдать «Требования в области промышленной и пожарной безопасности, охраны труда и окружающей среды к организациям, привлекаемым к работам и оказанию услуг на </w:t>
      </w:r>
      <w:r w:rsidRPr="003032D9">
        <w:t>объектах Компании</w:t>
      </w:r>
      <w:r w:rsidRPr="00FC2272">
        <w:t xml:space="preserve">» </w:t>
      </w:r>
      <w:r>
        <w:t>(</w:t>
      </w:r>
      <w:r w:rsidRPr="00F715B1">
        <w:t xml:space="preserve">Приложение № </w:t>
      </w:r>
      <w:r w:rsidR="00B751AA">
        <w:t>6</w:t>
      </w:r>
      <w:r w:rsidRPr="00FC2272">
        <w:t xml:space="preserve"> к Договору</w:t>
      </w:r>
      <w:r>
        <w:t>)</w:t>
      </w:r>
      <w:r w:rsidRPr="00FC2272">
        <w:t>. Соблюдение данных требований Стороны признают существенным условием Договора, и в случаи их неоднократного нарушения Исполнителем, Заказчик имеет право отказаться от исполнения Договора.</w:t>
      </w:r>
      <w:r w:rsidR="00B751AA">
        <w:t xml:space="preserve"> </w:t>
      </w:r>
      <w:r w:rsidRPr="00FC28B4">
        <w:t>Применительно к Приложени</w:t>
      </w:r>
      <w:r w:rsidR="00B751AA">
        <w:t>ям и тексту</w:t>
      </w:r>
      <w:r w:rsidRPr="00FC28B4">
        <w:t xml:space="preserve"> Договор</w:t>
      </w:r>
      <w:r w:rsidR="00B751AA">
        <w:t>а</w:t>
      </w:r>
      <w:r w:rsidRPr="00FC28B4">
        <w:t xml:space="preserve"> Стороны договорились под Подрядчиком понимать Исполнителя.</w:t>
      </w:r>
    </w:p>
    <w:p w:rsidR="007E5EB1" w:rsidRPr="007E5EB1" w:rsidRDefault="007E5EB1" w:rsidP="00C972EB">
      <w:pPr>
        <w:pStyle w:val="a9"/>
        <w:numPr>
          <w:ilvl w:val="0"/>
          <w:numId w:val="2"/>
        </w:numPr>
        <w:shd w:val="clear" w:color="auto" w:fill="FFFFFF"/>
        <w:spacing w:after="0"/>
        <w:ind w:left="0" w:firstLine="0"/>
      </w:pPr>
      <w:r w:rsidRPr="008E35CC">
        <w:rPr>
          <w:snapToGrid w:val="0"/>
        </w:rPr>
        <w:t xml:space="preserve">Осуществлять </w:t>
      </w:r>
      <w:r w:rsidRPr="008E35CC">
        <w:rPr>
          <w:bCs/>
        </w:rPr>
        <w:t>перед началом рабочей смены и допуском к работе</w:t>
      </w:r>
      <w:r w:rsidR="00B751AA">
        <w:rPr>
          <w:bCs/>
        </w:rPr>
        <w:t xml:space="preserve"> </w:t>
      </w:r>
      <w:r w:rsidRPr="008E35CC">
        <w:rPr>
          <w:snapToGrid w:val="0"/>
        </w:rPr>
        <w:t xml:space="preserve">предсменный и послесменный медицинский осмотр работников (машинистов автокранов, стропальщиков, мастеров) </w:t>
      </w:r>
      <w:r w:rsidRPr="00447782">
        <w:rPr>
          <w:snapToGrid w:val="0"/>
        </w:rPr>
        <w:t xml:space="preserve">и технический осмотр </w:t>
      </w:r>
      <w:r w:rsidRPr="00447782">
        <w:t xml:space="preserve">транспортных средств (спецтехники), </w:t>
      </w:r>
      <w:r>
        <w:t xml:space="preserve">грузоподъемные механизмы </w:t>
      </w:r>
      <w:r w:rsidRPr="00447782">
        <w:rPr>
          <w:snapToGrid w:val="0"/>
        </w:rPr>
        <w:t>Исполнителя, задействованных при оказании Услуг по Договору.</w:t>
      </w:r>
    </w:p>
    <w:p w:rsidR="007E5EB1" w:rsidRPr="00877581" w:rsidRDefault="00877581" w:rsidP="00C972EB">
      <w:pPr>
        <w:pStyle w:val="a9"/>
        <w:numPr>
          <w:ilvl w:val="0"/>
          <w:numId w:val="2"/>
        </w:numPr>
        <w:shd w:val="clear" w:color="auto" w:fill="FFFFFF"/>
        <w:spacing w:after="0"/>
        <w:ind w:left="0" w:firstLine="0"/>
      </w:pPr>
      <w:r w:rsidRPr="00FC2272">
        <w:rPr>
          <w:bCs/>
        </w:rPr>
        <w:lastRenderedPageBreak/>
        <w:t>Не допускать к работе (отстранять от работы) работников Исполнителя (третьих лиц, привлеченных с согласия Заказчика), появившихся на рабочем месте в состоянии алкогольного, наркотического или токсического опьянения.</w:t>
      </w:r>
    </w:p>
    <w:p w:rsidR="00877581" w:rsidRPr="00877581" w:rsidRDefault="00877581" w:rsidP="00C972EB">
      <w:pPr>
        <w:pStyle w:val="a9"/>
        <w:numPr>
          <w:ilvl w:val="0"/>
          <w:numId w:val="2"/>
        </w:numPr>
        <w:shd w:val="clear" w:color="auto" w:fill="FFFFFF"/>
        <w:spacing w:after="0"/>
        <w:ind w:left="0" w:firstLine="0"/>
      </w:pPr>
      <w:r w:rsidRPr="0030543D">
        <w:rPr>
          <w:snapToGrid w:val="0"/>
        </w:rPr>
        <w:t>Иметь надлежаще оформленные трудовые, либо гражданско-правовые договоры с физическими лицами, непосредственно участвующими в оказании Услуг от имени Исполнителя, в течение всего срока оказания Услуг по Договору.</w:t>
      </w:r>
    </w:p>
    <w:p w:rsidR="00877581" w:rsidRDefault="00877581" w:rsidP="00C972EB">
      <w:pPr>
        <w:pStyle w:val="a9"/>
        <w:numPr>
          <w:ilvl w:val="0"/>
          <w:numId w:val="2"/>
        </w:numPr>
        <w:shd w:val="clear" w:color="auto" w:fill="FFFFFF"/>
        <w:spacing w:after="0"/>
        <w:ind w:left="0" w:firstLine="0"/>
      </w:pPr>
      <w:r w:rsidRPr="00FA6576">
        <w:t>Исполнитель обязуется за свой счет в течении 5 (пяти) рабочих дней с момента подписания настоящего Договора на период оказания Услуг по Договору, заключить договор добровольного страхования работников Исполнителя от несчастных случаев, со страховой суммой не менее 400 000 (четыреста тысяч) рублей, с обязательным включением в договор страхования следующих рисков:</w:t>
      </w:r>
    </w:p>
    <w:p w:rsidR="00877581" w:rsidRDefault="00877581" w:rsidP="00C972EB">
      <w:pPr>
        <w:pStyle w:val="a9"/>
        <w:numPr>
          <w:ilvl w:val="0"/>
          <w:numId w:val="5"/>
        </w:numPr>
        <w:shd w:val="clear" w:color="auto" w:fill="FFFFFF"/>
        <w:spacing w:after="0"/>
        <w:ind w:left="0" w:firstLine="0"/>
      </w:pPr>
      <w:r w:rsidRPr="00FA6576">
        <w:t>Смерти работника в результате несчастного случая;</w:t>
      </w:r>
    </w:p>
    <w:p w:rsidR="00877581" w:rsidRDefault="00877581" w:rsidP="00C972EB">
      <w:pPr>
        <w:pStyle w:val="a9"/>
        <w:numPr>
          <w:ilvl w:val="0"/>
          <w:numId w:val="5"/>
        </w:numPr>
        <w:shd w:val="clear" w:color="auto" w:fill="FFFFFF"/>
        <w:spacing w:after="0"/>
        <w:ind w:left="0" w:firstLine="0"/>
      </w:pPr>
      <w:r w:rsidRPr="00FA6576">
        <w:t xml:space="preserve">Постоянной (полной) утраты трудоспособности работника, в результате несчастного случая с установлением </w:t>
      </w:r>
      <w:r w:rsidRPr="00FA6576">
        <w:rPr>
          <w:lang w:val="en-US"/>
        </w:rPr>
        <w:t>I</w:t>
      </w:r>
      <w:r w:rsidRPr="00FA6576">
        <w:t>,</w:t>
      </w:r>
      <w:r w:rsidRPr="00FA6576">
        <w:rPr>
          <w:lang w:val="en-US"/>
        </w:rPr>
        <w:t>II</w:t>
      </w:r>
      <w:r w:rsidRPr="00FA6576">
        <w:t>,</w:t>
      </w:r>
      <w:r w:rsidRPr="00FA6576">
        <w:rPr>
          <w:lang w:val="en-US"/>
        </w:rPr>
        <w:t>III</w:t>
      </w:r>
      <w:r w:rsidRPr="00FA6576">
        <w:t xml:space="preserve"> группы инвалидности (далее – договор страхования).</w:t>
      </w:r>
    </w:p>
    <w:p w:rsidR="00877581" w:rsidRDefault="00084FA3" w:rsidP="00C972EB">
      <w:pPr>
        <w:pStyle w:val="a9"/>
        <w:numPr>
          <w:ilvl w:val="0"/>
          <w:numId w:val="2"/>
        </w:numPr>
        <w:shd w:val="clear" w:color="auto" w:fill="FFFFFF"/>
        <w:spacing w:after="0"/>
        <w:ind w:left="0" w:firstLine="0"/>
      </w:pPr>
      <w:r w:rsidRPr="00FA6576">
        <w:t>Исполнитель самостоятельно определяет выбор страховой организации (далее – Страховщик) и тарифы, применяемые Страховщиком при страховании работников от несчастных случаев. Заказчик не компенсирует Исполнителю затраты по страхованию (страховую премию). Исполнитель заключает договор страхования без увеличения стоимости Услуг по Договору.</w:t>
      </w:r>
    </w:p>
    <w:p w:rsidR="00551633" w:rsidRDefault="00084FA3" w:rsidP="00C972EB">
      <w:pPr>
        <w:pStyle w:val="a9"/>
        <w:numPr>
          <w:ilvl w:val="0"/>
          <w:numId w:val="2"/>
        </w:numPr>
        <w:shd w:val="clear" w:color="auto" w:fill="FFFFFF"/>
        <w:spacing w:after="0"/>
        <w:ind w:left="0" w:firstLine="0"/>
      </w:pPr>
      <w:r w:rsidRPr="00FA6576">
        <w:t>Исполнитель представляет Заказчику копию страхового полиса в течении 2 (двух) рабочих дней с момента его получения у Страховщика.</w:t>
      </w:r>
    </w:p>
    <w:p w:rsidR="00DD3ACE" w:rsidRDefault="00DD3ACE" w:rsidP="00C972EB">
      <w:pPr>
        <w:pStyle w:val="ConsNormal"/>
        <w:widowControl/>
        <w:numPr>
          <w:ilvl w:val="1"/>
          <w:numId w:val="4"/>
        </w:numPr>
        <w:ind w:left="0" w:right="0" w:firstLine="0"/>
        <w:jc w:val="both"/>
        <w:rPr>
          <w:rFonts w:ascii="Times New Roman" w:hAnsi="Times New Roman" w:cs="Times New Roman"/>
          <w:b/>
          <w:bCs/>
          <w:sz w:val="24"/>
          <w:szCs w:val="24"/>
          <w:u w:val="single"/>
        </w:rPr>
      </w:pPr>
      <w:r w:rsidRPr="00CE5F37">
        <w:rPr>
          <w:rFonts w:ascii="Times New Roman" w:hAnsi="Times New Roman" w:cs="Times New Roman"/>
          <w:b/>
          <w:bCs/>
          <w:sz w:val="24"/>
          <w:szCs w:val="24"/>
          <w:u w:val="single"/>
        </w:rPr>
        <w:t>Обязанности Исполнителя при ПРР.</w:t>
      </w:r>
    </w:p>
    <w:p w:rsidR="007774FC" w:rsidRPr="00084FA3" w:rsidRDefault="00DD3ACE" w:rsidP="00C972EB">
      <w:pPr>
        <w:pStyle w:val="ConsNormal"/>
        <w:widowControl/>
        <w:numPr>
          <w:ilvl w:val="2"/>
          <w:numId w:val="6"/>
        </w:numPr>
        <w:ind w:left="0" w:right="0" w:firstLine="0"/>
        <w:jc w:val="both"/>
        <w:rPr>
          <w:rFonts w:ascii="Times New Roman" w:hAnsi="Times New Roman" w:cs="Times New Roman"/>
          <w:snapToGrid w:val="0"/>
          <w:color w:val="000000" w:themeColor="text1"/>
          <w:sz w:val="24"/>
          <w:szCs w:val="24"/>
        </w:rPr>
      </w:pPr>
      <w:r w:rsidRPr="00CE5F37">
        <w:rPr>
          <w:rFonts w:ascii="Times New Roman" w:hAnsi="Times New Roman" w:cs="Times New Roman"/>
          <w:sz w:val="24"/>
          <w:szCs w:val="24"/>
        </w:rPr>
        <w:t xml:space="preserve">Осуществить ПРР при обязательном наличии документации, предусмотренной законодательством РФ, </w:t>
      </w:r>
      <w:r w:rsidRPr="00F715B1">
        <w:rPr>
          <w:rFonts w:ascii="Times New Roman" w:hAnsi="Times New Roman" w:cs="Times New Roman"/>
          <w:color w:val="000000" w:themeColor="text1"/>
          <w:sz w:val="24"/>
          <w:szCs w:val="24"/>
        </w:rPr>
        <w:t>на грузоподъемные механизмы</w:t>
      </w:r>
      <w:r w:rsidR="00F93E50" w:rsidRPr="00F715B1">
        <w:rPr>
          <w:rFonts w:ascii="Times New Roman" w:hAnsi="Times New Roman" w:cs="Times New Roman"/>
          <w:color w:val="000000" w:themeColor="text1"/>
          <w:sz w:val="24"/>
          <w:szCs w:val="24"/>
        </w:rPr>
        <w:t xml:space="preserve"> (</w:t>
      </w:r>
      <w:r w:rsidR="0041748F">
        <w:rPr>
          <w:rFonts w:ascii="Times New Roman" w:hAnsi="Times New Roman" w:cs="Times New Roman"/>
          <w:color w:val="000000" w:themeColor="text1"/>
          <w:sz w:val="24"/>
          <w:szCs w:val="24"/>
        </w:rPr>
        <w:t xml:space="preserve">далее - </w:t>
      </w:r>
      <w:r w:rsidR="00F93E50" w:rsidRPr="00F715B1">
        <w:rPr>
          <w:rFonts w:ascii="Times New Roman" w:hAnsi="Times New Roman" w:cs="Times New Roman"/>
          <w:color w:val="000000" w:themeColor="text1"/>
          <w:sz w:val="24"/>
          <w:szCs w:val="24"/>
        </w:rPr>
        <w:t>ГЗМ)</w:t>
      </w:r>
      <w:r w:rsidRPr="00F715B1">
        <w:rPr>
          <w:rFonts w:ascii="Times New Roman" w:hAnsi="Times New Roman" w:cs="Times New Roman"/>
          <w:color w:val="000000" w:themeColor="text1"/>
          <w:sz w:val="24"/>
          <w:szCs w:val="24"/>
        </w:rPr>
        <w:t xml:space="preserve"> и оборудование.</w:t>
      </w:r>
    </w:p>
    <w:p w:rsidR="00084FA3" w:rsidRPr="00084FA3" w:rsidRDefault="00084FA3" w:rsidP="00C972EB">
      <w:pPr>
        <w:pStyle w:val="ConsNormal"/>
        <w:widowControl/>
        <w:numPr>
          <w:ilvl w:val="2"/>
          <w:numId w:val="6"/>
        </w:numPr>
        <w:ind w:left="0" w:right="0" w:firstLine="0"/>
        <w:jc w:val="both"/>
        <w:rPr>
          <w:rFonts w:ascii="Times New Roman" w:hAnsi="Times New Roman" w:cs="Times New Roman"/>
          <w:snapToGrid w:val="0"/>
          <w:color w:val="000000" w:themeColor="text1"/>
          <w:sz w:val="24"/>
          <w:szCs w:val="24"/>
        </w:rPr>
      </w:pPr>
      <w:r w:rsidRPr="00F715B1">
        <w:rPr>
          <w:rFonts w:ascii="Times New Roman" w:hAnsi="Times New Roman" w:cs="Times New Roman"/>
          <w:bCs/>
          <w:color w:val="000000" w:themeColor="text1"/>
          <w:sz w:val="24"/>
          <w:szCs w:val="24"/>
        </w:rPr>
        <w:t>Обеспечить</w:t>
      </w:r>
      <w:r w:rsidRPr="00F715B1">
        <w:rPr>
          <w:rFonts w:ascii="Times New Roman" w:hAnsi="Times New Roman" w:cs="Times New Roman"/>
          <w:color w:val="000000" w:themeColor="text1"/>
          <w:sz w:val="24"/>
          <w:szCs w:val="24"/>
        </w:rPr>
        <w:t xml:space="preserve"> присутствие ответственного лица </w:t>
      </w:r>
      <w:r w:rsidRPr="00F715B1">
        <w:rPr>
          <w:rFonts w:ascii="Times New Roman" w:hAnsi="Times New Roman" w:cs="Times New Roman"/>
          <w:bCs/>
          <w:color w:val="000000" w:themeColor="text1"/>
          <w:sz w:val="24"/>
          <w:szCs w:val="24"/>
        </w:rPr>
        <w:t>Исполнителя</w:t>
      </w:r>
      <w:r w:rsidRPr="00F715B1">
        <w:rPr>
          <w:rFonts w:ascii="Times New Roman" w:hAnsi="Times New Roman" w:cs="Times New Roman"/>
          <w:color w:val="000000" w:themeColor="text1"/>
          <w:sz w:val="24"/>
          <w:szCs w:val="24"/>
        </w:rPr>
        <w:t xml:space="preserve"> за безопасное проведение работ, при выполнении ПРР с ТМЦ Заказчика.</w:t>
      </w:r>
    </w:p>
    <w:p w:rsidR="00084FA3" w:rsidRPr="00084FA3" w:rsidRDefault="00084FA3" w:rsidP="00C972EB">
      <w:pPr>
        <w:pStyle w:val="ConsNormal"/>
        <w:widowControl/>
        <w:numPr>
          <w:ilvl w:val="2"/>
          <w:numId w:val="6"/>
        </w:numPr>
        <w:ind w:left="0" w:right="0" w:firstLine="0"/>
        <w:jc w:val="both"/>
        <w:rPr>
          <w:rFonts w:ascii="Times New Roman" w:hAnsi="Times New Roman" w:cs="Times New Roman"/>
          <w:snapToGrid w:val="0"/>
          <w:color w:val="000000" w:themeColor="text1"/>
          <w:sz w:val="24"/>
          <w:szCs w:val="24"/>
        </w:rPr>
      </w:pPr>
      <w:r w:rsidRPr="00F715B1">
        <w:rPr>
          <w:rFonts w:ascii="Times New Roman" w:hAnsi="Times New Roman" w:cs="Times New Roman"/>
          <w:color w:val="000000" w:themeColor="text1"/>
          <w:sz w:val="24"/>
          <w:szCs w:val="24"/>
        </w:rPr>
        <w:t>Обеспечить освещение мест проведения ПРР и подъездных путей к ним при оказании Услуг в вечернее и ночное время.</w:t>
      </w:r>
    </w:p>
    <w:p w:rsidR="00084FA3" w:rsidRPr="00084FA3" w:rsidRDefault="00084FA3" w:rsidP="00C972EB">
      <w:pPr>
        <w:pStyle w:val="ConsNormal"/>
        <w:widowControl/>
        <w:numPr>
          <w:ilvl w:val="2"/>
          <w:numId w:val="6"/>
        </w:numPr>
        <w:ind w:left="0" w:right="0" w:firstLine="0"/>
        <w:jc w:val="both"/>
        <w:rPr>
          <w:rFonts w:ascii="Times New Roman" w:hAnsi="Times New Roman" w:cs="Times New Roman"/>
          <w:snapToGrid w:val="0"/>
          <w:color w:val="000000" w:themeColor="text1"/>
          <w:sz w:val="24"/>
          <w:szCs w:val="24"/>
        </w:rPr>
      </w:pPr>
      <w:r w:rsidRPr="00F715B1">
        <w:rPr>
          <w:rFonts w:ascii="Times New Roman" w:hAnsi="Times New Roman" w:cs="Times New Roman"/>
          <w:color w:val="000000" w:themeColor="text1"/>
          <w:sz w:val="24"/>
          <w:szCs w:val="24"/>
        </w:rPr>
        <w:t>Обеспечить грузозахватными приспособлениями (</w:t>
      </w:r>
      <w:r>
        <w:rPr>
          <w:rFonts w:ascii="Times New Roman" w:hAnsi="Times New Roman" w:cs="Times New Roman"/>
          <w:color w:val="000000" w:themeColor="text1"/>
          <w:sz w:val="24"/>
          <w:szCs w:val="24"/>
        </w:rPr>
        <w:t xml:space="preserve">далее - </w:t>
      </w:r>
      <w:r w:rsidRPr="00F715B1">
        <w:rPr>
          <w:rFonts w:ascii="Times New Roman" w:hAnsi="Times New Roman" w:cs="Times New Roman"/>
          <w:color w:val="000000" w:themeColor="text1"/>
          <w:sz w:val="24"/>
          <w:szCs w:val="24"/>
        </w:rPr>
        <w:t>ГЗП) в необходимом</w:t>
      </w:r>
      <w:r w:rsidRPr="00CE5F37">
        <w:rPr>
          <w:rFonts w:ascii="Times New Roman" w:hAnsi="Times New Roman" w:cs="Times New Roman"/>
          <w:sz w:val="24"/>
          <w:szCs w:val="24"/>
        </w:rPr>
        <w:t xml:space="preserve"> количестве, для погрузки-выгрузки ТМЦ.</w:t>
      </w:r>
    </w:p>
    <w:p w:rsidR="00835E26" w:rsidRDefault="00835E26" w:rsidP="00C972EB">
      <w:pPr>
        <w:pStyle w:val="ConsNormal"/>
        <w:widowControl/>
        <w:numPr>
          <w:ilvl w:val="2"/>
          <w:numId w:val="6"/>
        </w:numPr>
        <w:ind w:left="0" w:right="0" w:firstLine="0"/>
        <w:jc w:val="both"/>
        <w:rPr>
          <w:rFonts w:ascii="Times New Roman" w:hAnsi="Times New Roman" w:cs="Times New Roman"/>
          <w:snapToGrid w:val="0"/>
          <w:color w:val="000000" w:themeColor="text1"/>
          <w:sz w:val="24"/>
          <w:szCs w:val="24"/>
        </w:rPr>
      </w:pPr>
      <w:r w:rsidRPr="00835E26">
        <w:rPr>
          <w:rFonts w:ascii="Times New Roman" w:hAnsi="Times New Roman" w:cs="Times New Roman"/>
          <w:snapToGrid w:val="0"/>
          <w:color w:val="000000" w:themeColor="text1"/>
          <w:sz w:val="24"/>
          <w:szCs w:val="24"/>
        </w:rPr>
        <w:t xml:space="preserve">Осуществить погрузку, размещение и крепление ТМЦ на автомобильный транспорт </w:t>
      </w:r>
      <w:r w:rsidR="004E7E30">
        <w:rPr>
          <w:rFonts w:ascii="Times New Roman" w:hAnsi="Times New Roman" w:cs="Times New Roman"/>
          <w:snapToGrid w:val="0"/>
          <w:color w:val="000000" w:themeColor="text1"/>
          <w:sz w:val="24"/>
          <w:szCs w:val="24"/>
        </w:rPr>
        <w:t xml:space="preserve">в кратчайшие сроки </w:t>
      </w:r>
      <w:r w:rsidRPr="00835E26">
        <w:rPr>
          <w:rFonts w:ascii="Times New Roman" w:hAnsi="Times New Roman" w:cs="Times New Roman"/>
          <w:snapToGrid w:val="0"/>
          <w:color w:val="000000" w:themeColor="text1"/>
          <w:sz w:val="24"/>
          <w:szCs w:val="24"/>
        </w:rPr>
        <w:t>с обеспечением сохранности грузов</w:t>
      </w:r>
      <w:r>
        <w:rPr>
          <w:rFonts w:ascii="Times New Roman" w:hAnsi="Times New Roman" w:cs="Times New Roman"/>
          <w:snapToGrid w:val="0"/>
          <w:color w:val="000000" w:themeColor="text1"/>
          <w:sz w:val="24"/>
          <w:szCs w:val="24"/>
        </w:rPr>
        <w:t xml:space="preserve"> при погрузке и транспортировке</w:t>
      </w:r>
      <w:r w:rsidR="0046685F">
        <w:rPr>
          <w:rFonts w:ascii="Times New Roman" w:hAnsi="Times New Roman" w:cs="Times New Roman"/>
          <w:snapToGrid w:val="0"/>
          <w:color w:val="000000" w:themeColor="text1"/>
          <w:sz w:val="24"/>
          <w:szCs w:val="24"/>
        </w:rPr>
        <w:t>.</w:t>
      </w:r>
    </w:p>
    <w:p w:rsidR="00084FA3" w:rsidRDefault="00835E26" w:rsidP="00C972EB">
      <w:pPr>
        <w:pStyle w:val="ConsNormal"/>
        <w:widowControl/>
        <w:numPr>
          <w:ilvl w:val="2"/>
          <w:numId w:val="6"/>
        </w:numPr>
        <w:ind w:left="0" w:right="0" w:firstLine="0"/>
        <w:jc w:val="both"/>
        <w:rPr>
          <w:rFonts w:ascii="Times New Roman" w:hAnsi="Times New Roman" w:cs="Times New Roman"/>
          <w:snapToGrid w:val="0"/>
          <w:color w:val="000000" w:themeColor="text1"/>
          <w:sz w:val="24"/>
          <w:szCs w:val="24"/>
        </w:rPr>
      </w:pPr>
      <w:r w:rsidRPr="00835E26">
        <w:rPr>
          <w:rFonts w:ascii="Times New Roman" w:hAnsi="Times New Roman" w:cs="Times New Roman"/>
          <w:snapToGrid w:val="0"/>
          <w:color w:val="000000" w:themeColor="text1"/>
          <w:sz w:val="24"/>
          <w:szCs w:val="24"/>
        </w:rPr>
        <w:t xml:space="preserve">Осуществить </w:t>
      </w:r>
      <w:r w:rsidR="004E7E30">
        <w:rPr>
          <w:rFonts w:ascii="Times New Roman" w:hAnsi="Times New Roman" w:cs="Times New Roman"/>
          <w:snapToGrid w:val="0"/>
          <w:color w:val="000000" w:themeColor="text1"/>
          <w:sz w:val="24"/>
          <w:szCs w:val="24"/>
        </w:rPr>
        <w:t xml:space="preserve">в кратчайшие сроки </w:t>
      </w:r>
      <w:r w:rsidRPr="00835E26">
        <w:rPr>
          <w:rFonts w:ascii="Times New Roman" w:hAnsi="Times New Roman" w:cs="Times New Roman"/>
          <w:snapToGrid w:val="0"/>
          <w:color w:val="000000" w:themeColor="text1"/>
          <w:sz w:val="24"/>
          <w:szCs w:val="24"/>
        </w:rPr>
        <w:t>погрузку и размещение ТМЦ в воздушном судне в строгом соответствии с указаниями командира воздушного судна, второго пилота или иного уполномоченного лица</w:t>
      </w:r>
      <w:r w:rsidR="00084FA3" w:rsidRPr="00084FA3">
        <w:rPr>
          <w:rFonts w:ascii="Times New Roman" w:hAnsi="Times New Roman" w:cs="Times New Roman"/>
          <w:snapToGrid w:val="0"/>
          <w:color w:val="000000" w:themeColor="text1"/>
          <w:sz w:val="24"/>
          <w:szCs w:val="24"/>
        </w:rPr>
        <w:t>.</w:t>
      </w:r>
    </w:p>
    <w:p w:rsidR="0046685F" w:rsidRDefault="003918E8" w:rsidP="00C972EB">
      <w:pPr>
        <w:pStyle w:val="ConsNormal"/>
        <w:widowControl/>
        <w:numPr>
          <w:ilvl w:val="2"/>
          <w:numId w:val="6"/>
        </w:numPr>
        <w:ind w:left="0" w:right="0" w:firstLine="0"/>
        <w:jc w:val="both"/>
        <w:rPr>
          <w:rFonts w:ascii="Times New Roman" w:hAnsi="Times New Roman" w:cs="Times New Roman"/>
          <w:snapToGrid w:val="0"/>
          <w:color w:val="000000" w:themeColor="text1"/>
          <w:sz w:val="24"/>
          <w:szCs w:val="24"/>
        </w:rPr>
      </w:pPr>
      <w:r>
        <w:rPr>
          <w:rFonts w:ascii="Times New Roman" w:hAnsi="Times New Roman" w:cs="Times New Roman"/>
          <w:snapToGrid w:val="0"/>
          <w:color w:val="000000" w:themeColor="text1"/>
          <w:sz w:val="24"/>
          <w:szCs w:val="24"/>
        </w:rPr>
        <w:t>Не о</w:t>
      </w:r>
      <w:r w:rsidR="0046685F">
        <w:rPr>
          <w:rFonts w:ascii="Times New Roman" w:hAnsi="Times New Roman" w:cs="Times New Roman"/>
          <w:snapToGrid w:val="0"/>
          <w:color w:val="000000" w:themeColor="text1"/>
          <w:sz w:val="24"/>
          <w:szCs w:val="24"/>
        </w:rPr>
        <w:t xml:space="preserve">существлять погрузку в воздушное судно груза не </w:t>
      </w:r>
      <w:r w:rsidR="00F87F63">
        <w:rPr>
          <w:rFonts w:ascii="Times New Roman" w:hAnsi="Times New Roman" w:cs="Times New Roman"/>
          <w:snapToGrid w:val="0"/>
          <w:color w:val="000000" w:themeColor="text1"/>
          <w:sz w:val="24"/>
          <w:szCs w:val="24"/>
        </w:rPr>
        <w:t>принадлежащего</w:t>
      </w:r>
      <w:r w:rsidR="0046685F">
        <w:rPr>
          <w:rFonts w:ascii="Times New Roman" w:hAnsi="Times New Roman" w:cs="Times New Roman"/>
          <w:snapToGrid w:val="0"/>
          <w:color w:val="000000" w:themeColor="text1"/>
          <w:sz w:val="24"/>
          <w:szCs w:val="24"/>
        </w:rPr>
        <w:t xml:space="preserve"> Заказчик</w:t>
      </w:r>
      <w:r w:rsidR="00F87F63">
        <w:rPr>
          <w:rFonts w:ascii="Times New Roman" w:hAnsi="Times New Roman" w:cs="Times New Roman"/>
          <w:snapToGrid w:val="0"/>
          <w:color w:val="000000" w:themeColor="text1"/>
          <w:sz w:val="24"/>
          <w:szCs w:val="24"/>
        </w:rPr>
        <w:t>у и (или) предварительно письменно не согласованного с Заказчиком</w:t>
      </w:r>
      <w:r w:rsidR="0046685F">
        <w:rPr>
          <w:rFonts w:ascii="Times New Roman" w:hAnsi="Times New Roman" w:cs="Times New Roman"/>
          <w:snapToGrid w:val="0"/>
          <w:color w:val="000000" w:themeColor="text1"/>
          <w:sz w:val="24"/>
          <w:szCs w:val="24"/>
        </w:rPr>
        <w:t>.</w:t>
      </w:r>
    </w:p>
    <w:p w:rsidR="00C94EF2" w:rsidRPr="00B751AA" w:rsidRDefault="00C94EF2" w:rsidP="00C972EB">
      <w:pPr>
        <w:pStyle w:val="ConsNormal"/>
        <w:widowControl/>
        <w:numPr>
          <w:ilvl w:val="1"/>
          <w:numId w:val="4"/>
        </w:numPr>
        <w:ind w:left="0" w:right="0" w:firstLine="0"/>
        <w:jc w:val="both"/>
        <w:rPr>
          <w:rFonts w:ascii="Times New Roman" w:hAnsi="Times New Roman" w:cs="Times New Roman"/>
          <w:b/>
          <w:bCs/>
          <w:sz w:val="24"/>
          <w:szCs w:val="24"/>
          <w:u w:val="single"/>
        </w:rPr>
      </w:pPr>
      <w:r w:rsidRPr="00B751AA">
        <w:rPr>
          <w:rFonts w:ascii="Times New Roman" w:hAnsi="Times New Roman" w:cs="Times New Roman"/>
          <w:b/>
          <w:bCs/>
          <w:sz w:val="24"/>
          <w:szCs w:val="24"/>
          <w:u w:val="single"/>
        </w:rPr>
        <w:t>Исполнитель вправе:</w:t>
      </w:r>
    </w:p>
    <w:p w:rsidR="00C94EF2" w:rsidRPr="00B751AA" w:rsidRDefault="00C94EF2" w:rsidP="00C972EB">
      <w:pPr>
        <w:pStyle w:val="ConsNormal"/>
        <w:widowControl/>
        <w:numPr>
          <w:ilvl w:val="2"/>
          <w:numId w:val="4"/>
        </w:numPr>
        <w:ind w:left="0" w:right="0" w:firstLine="0"/>
        <w:jc w:val="both"/>
        <w:rPr>
          <w:rFonts w:ascii="Times New Roman" w:hAnsi="Times New Roman" w:cs="Times New Roman"/>
          <w:snapToGrid w:val="0"/>
          <w:color w:val="000000" w:themeColor="text1"/>
          <w:sz w:val="24"/>
          <w:szCs w:val="24"/>
        </w:rPr>
      </w:pPr>
      <w:r w:rsidRPr="00B751AA">
        <w:rPr>
          <w:rFonts w:ascii="Times New Roman" w:hAnsi="Times New Roman" w:cs="Times New Roman"/>
          <w:snapToGrid w:val="0"/>
          <w:color w:val="000000" w:themeColor="text1"/>
          <w:sz w:val="24"/>
          <w:szCs w:val="24"/>
        </w:rPr>
        <w:t>Получать от Заказчика информацию, сведения и документы, необходимые и достаточные для оказания Услуг по Договору.</w:t>
      </w:r>
    </w:p>
    <w:p w:rsidR="00C94EF2" w:rsidRPr="00B751AA" w:rsidRDefault="00C94EF2" w:rsidP="00C972EB">
      <w:pPr>
        <w:pStyle w:val="ConsNormal"/>
        <w:widowControl/>
        <w:numPr>
          <w:ilvl w:val="2"/>
          <w:numId w:val="4"/>
        </w:numPr>
        <w:ind w:left="0" w:right="0" w:firstLine="0"/>
        <w:jc w:val="both"/>
        <w:rPr>
          <w:rFonts w:ascii="Times New Roman" w:hAnsi="Times New Roman" w:cs="Times New Roman"/>
          <w:snapToGrid w:val="0"/>
          <w:color w:val="000000" w:themeColor="text1"/>
          <w:sz w:val="24"/>
          <w:szCs w:val="24"/>
        </w:rPr>
      </w:pPr>
      <w:r w:rsidRPr="00B751AA">
        <w:rPr>
          <w:rFonts w:ascii="Times New Roman" w:hAnsi="Times New Roman" w:cs="Times New Roman"/>
          <w:snapToGrid w:val="0"/>
          <w:color w:val="000000" w:themeColor="text1"/>
          <w:sz w:val="24"/>
          <w:szCs w:val="24"/>
        </w:rPr>
        <w:t>Своевременно и в полном объеме получать оплату за надлежаще оказанные Услуги по Договору.</w:t>
      </w:r>
    </w:p>
    <w:p w:rsidR="00D2278F" w:rsidRPr="00B751AA" w:rsidRDefault="00B110F6" w:rsidP="00C972EB">
      <w:pPr>
        <w:pStyle w:val="ConsNormal"/>
        <w:widowControl/>
        <w:numPr>
          <w:ilvl w:val="1"/>
          <w:numId w:val="4"/>
        </w:numPr>
        <w:ind w:left="0" w:right="0" w:firstLine="0"/>
        <w:jc w:val="both"/>
        <w:rPr>
          <w:rFonts w:ascii="Times New Roman" w:hAnsi="Times New Roman" w:cs="Times New Roman"/>
          <w:b/>
          <w:bCs/>
          <w:sz w:val="24"/>
          <w:szCs w:val="24"/>
          <w:u w:val="single"/>
        </w:rPr>
      </w:pPr>
      <w:r w:rsidRPr="00B751AA">
        <w:rPr>
          <w:rFonts w:ascii="Times New Roman" w:hAnsi="Times New Roman" w:cs="Times New Roman"/>
          <w:b/>
          <w:bCs/>
          <w:sz w:val="24"/>
          <w:szCs w:val="24"/>
          <w:u w:val="single"/>
        </w:rPr>
        <w:t>Заказчик обязан:</w:t>
      </w:r>
    </w:p>
    <w:p w:rsidR="00D2278F" w:rsidRDefault="00B110F6" w:rsidP="00C972EB">
      <w:pPr>
        <w:pStyle w:val="ConsNormal"/>
        <w:widowControl/>
        <w:numPr>
          <w:ilvl w:val="2"/>
          <w:numId w:val="4"/>
        </w:numPr>
        <w:ind w:left="0" w:right="0" w:firstLine="0"/>
        <w:jc w:val="both"/>
        <w:rPr>
          <w:rFonts w:ascii="Times New Roman" w:hAnsi="Times New Roman" w:cs="Times New Roman"/>
          <w:snapToGrid w:val="0"/>
          <w:color w:val="000000" w:themeColor="text1"/>
          <w:sz w:val="24"/>
          <w:szCs w:val="24"/>
        </w:rPr>
      </w:pPr>
      <w:r w:rsidRPr="006504AA">
        <w:rPr>
          <w:rFonts w:ascii="Times New Roman" w:hAnsi="Times New Roman" w:cs="Times New Roman"/>
          <w:snapToGrid w:val="0"/>
          <w:color w:val="000000" w:themeColor="text1"/>
          <w:sz w:val="24"/>
          <w:szCs w:val="24"/>
        </w:rPr>
        <w:t>Осуществлять платежи в порядке и на условиях, предусмотренных Договором.</w:t>
      </w:r>
    </w:p>
    <w:p w:rsidR="006504AA" w:rsidRPr="006504AA" w:rsidRDefault="006504AA" w:rsidP="00C972EB">
      <w:pPr>
        <w:pStyle w:val="ConsNormal"/>
        <w:widowControl/>
        <w:numPr>
          <w:ilvl w:val="2"/>
          <w:numId w:val="4"/>
        </w:numPr>
        <w:ind w:left="0" w:right="0" w:firstLine="0"/>
        <w:jc w:val="both"/>
        <w:rPr>
          <w:rFonts w:ascii="Times New Roman" w:hAnsi="Times New Roman" w:cs="Times New Roman"/>
          <w:snapToGrid w:val="0"/>
          <w:color w:val="000000" w:themeColor="text1"/>
          <w:sz w:val="24"/>
          <w:szCs w:val="24"/>
        </w:rPr>
      </w:pPr>
      <w:r w:rsidRPr="006504AA">
        <w:rPr>
          <w:rFonts w:ascii="Times New Roman" w:hAnsi="Times New Roman" w:cs="Times New Roman"/>
          <w:snapToGrid w:val="0"/>
          <w:color w:val="000000" w:themeColor="text1"/>
          <w:sz w:val="24"/>
          <w:szCs w:val="24"/>
        </w:rPr>
        <w:t>Предоставить Исполнителю информацию и документы, необходимые для оказания Услуг.</w:t>
      </w:r>
    </w:p>
    <w:p w:rsidR="00B110F6" w:rsidRPr="00B751AA" w:rsidRDefault="00B110F6" w:rsidP="00C972EB">
      <w:pPr>
        <w:pStyle w:val="ConsNormal"/>
        <w:widowControl/>
        <w:numPr>
          <w:ilvl w:val="1"/>
          <w:numId w:val="4"/>
        </w:numPr>
        <w:ind w:left="0" w:right="0" w:firstLine="0"/>
        <w:jc w:val="both"/>
        <w:rPr>
          <w:rFonts w:ascii="Times New Roman" w:hAnsi="Times New Roman" w:cs="Times New Roman"/>
          <w:b/>
          <w:bCs/>
          <w:sz w:val="24"/>
          <w:szCs w:val="24"/>
          <w:u w:val="single"/>
        </w:rPr>
      </w:pPr>
      <w:r w:rsidRPr="00B751AA">
        <w:rPr>
          <w:rFonts w:ascii="Times New Roman" w:hAnsi="Times New Roman" w:cs="Times New Roman"/>
          <w:b/>
          <w:bCs/>
          <w:sz w:val="24"/>
          <w:szCs w:val="24"/>
          <w:u w:val="single"/>
        </w:rPr>
        <w:t>Заказчик вправе:</w:t>
      </w:r>
    </w:p>
    <w:p w:rsidR="00D2278F" w:rsidRPr="00CE5F37" w:rsidRDefault="00B110F6" w:rsidP="00C972EB">
      <w:pPr>
        <w:pStyle w:val="ConsNormal"/>
        <w:widowControl/>
        <w:numPr>
          <w:ilvl w:val="2"/>
          <w:numId w:val="4"/>
        </w:numPr>
        <w:ind w:left="0" w:right="0" w:firstLine="0"/>
        <w:jc w:val="both"/>
        <w:rPr>
          <w:rStyle w:val="itemtext1"/>
          <w:rFonts w:ascii="Times New Roman" w:hAnsi="Times New Roman" w:cs="Times New Roman"/>
          <w:color w:val="auto"/>
          <w:sz w:val="24"/>
          <w:szCs w:val="24"/>
        </w:rPr>
      </w:pPr>
      <w:r w:rsidRPr="00CE5F37">
        <w:rPr>
          <w:rStyle w:val="itemtext1"/>
          <w:rFonts w:ascii="Times New Roman" w:hAnsi="Times New Roman" w:cs="Times New Roman"/>
          <w:color w:val="auto"/>
          <w:sz w:val="24"/>
          <w:szCs w:val="24"/>
        </w:rPr>
        <w:t>Проводить собственными силами и (или) с привлечением сторонних организаций технические аудиты производственных процессов на предприятиях Исполнителя и (или) его субисполнителей в целях контроля за функционированием системы обеспечения качества оказываемых Исполнителем и (или) его субисполнителями</w:t>
      </w:r>
      <w:r w:rsidR="006504AA">
        <w:rPr>
          <w:rStyle w:val="itemtext1"/>
          <w:rFonts w:ascii="Times New Roman" w:hAnsi="Times New Roman" w:cs="Times New Roman"/>
          <w:color w:val="auto"/>
          <w:sz w:val="24"/>
          <w:szCs w:val="24"/>
        </w:rPr>
        <w:t xml:space="preserve"> </w:t>
      </w:r>
      <w:r w:rsidR="00112927">
        <w:rPr>
          <w:rStyle w:val="itemtext1"/>
          <w:rFonts w:ascii="Times New Roman" w:hAnsi="Times New Roman" w:cs="Times New Roman"/>
          <w:color w:val="auto"/>
          <w:sz w:val="24"/>
          <w:szCs w:val="24"/>
        </w:rPr>
        <w:t>У</w:t>
      </w:r>
      <w:r w:rsidRPr="00CE5F37">
        <w:rPr>
          <w:rStyle w:val="itemtext1"/>
          <w:rFonts w:ascii="Times New Roman" w:hAnsi="Times New Roman" w:cs="Times New Roman"/>
          <w:color w:val="auto"/>
          <w:sz w:val="24"/>
          <w:szCs w:val="24"/>
        </w:rPr>
        <w:t>слуг.</w:t>
      </w:r>
    </w:p>
    <w:p w:rsidR="00AD70D5" w:rsidRPr="006504AA" w:rsidRDefault="00B110F6" w:rsidP="00C972EB">
      <w:pPr>
        <w:pStyle w:val="ConsNormal"/>
        <w:widowControl/>
        <w:numPr>
          <w:ilvl w:val="2"/>
          <w:numId w:val="4"/>
        </w:numPr>
        <w:ind w:left="0" w:right="0" w:firstLine="0"/>
        <w:jc w:val="both"/>
        <w:rPr>
          <w:rStyle w:val="itemtext1"/>
          <w:rFonts w:ascii="Times New Roman" w:hAnsi="Times New Roman" w:cs="Times New Roman"/>
          <w:color w:val="auto"/>
          <w:sz w:val="24"/>
          <w:szCs w:val="24"/>
        </w:rPr>
      </w:pPr>
      <w:r w:rsidRPr="006504AA">
        <w:rPr>
          <w:rStyle w:val="itemtext1"/>
          <w:rFonts w:ascii="Times New Roman" w:hAnsi="Times New Roman" w:cs="Times New Roman"/>
          <w:color w:val="auto"/>
          <w:sz w:val="24"/>
          <w:szCs w:val="24"/>
        </w:rPr>
        <w:lastRenderedPageBreak/>
        <w:t>Получать от Исполнителя устные и письменные разъяснения по вопросам, связанным с исполнением обязательств при оказании Услуг.</w:t>
      </w:r>
    </w:p>
    <w:p w:rsidR="004B4990" w:rsidRDefault="004B4990" w:rsidP="00084FA3">
      <w:pPr>
        <w:pStyle w:val="a9"/>
        <w:spacing w:after="0"/>
        <w:ind w:left="0"/>
      </w:pPr>
    </w:p>
    <w:p w:rsidR="00B110F6" w:rsidRPr="006852B8" w:rsidRDefault="00B110F6" w:rsidP="00C972EB">
      <w:pPr>
        <w:numPr>
          <w:ilvl w:val="0"/>
          <w:numId w:val="4"/>
        </w:numPr>
        <w:ind w:left="0" w:firstLine="0"/>
        <w:jc w:val="center"/>
        <w:rPr>
          <w:b/>
          <w:bCs/>
          <w:szCs w:val="22"/>
        </w:rPr>
      </w:pPr>
      <w:r w:rsidRPr="006852B8">
        <w:rPr>
          <w:b/>
          <w:bCs/>
          <w:szCs w:val="22"/>
        </w:rPr>
        <w:t>СТОИМОСТЬ УСЛУГ И ПОРЯДОК РАСЧЕТОВ</w:t>
      </w:r>
    </w:p>
    <w:tbl>
      <w:tblPr>
        <w:tblW w:w="9706" w:type="dxa"/>
        <w:tblInd w:w="-79" w:type="dxa"/>
        <w:tblLayout w:type="fixed"/>
        <w:tblLook w:val="01E0"/>
      </w:tblPr>
      <w:tblGrid>
        <w:gridCol w:w="9706"/>
      </w:tblGrid>
      <w:tr w:rsidR="001E5ADB" w:rsidRPr="006504AA" w:rsidTr="001E5ADB">
        <w:trPr>
          <w:trHeight w:val="631"/>
        </w:trPr>
        <w:tc>
          <w:tcPr>
            <w:tcW w:w="9706" w:type="dxa"/>
          </w:tcPr>
          <w:p w:rsidR="00DC1AAF" w:rsidRPr="006504AA" w:rsidRDefault="00DC1AAF" w:rsidP="00C972EB">
            <w:pPr>
              <w:pStyle w:val="1"/>
              <w:widowControl/>
              <w:numPr>
                <w:ilvl w:val="0"/>
                <w:numId w:val="3"/>
              </w:numPr>
              <w:autoSpaceDE/>
              <w:autoSpaceDN/>
              <w:adjustRightInd/>
              <w:ind w:left="0" w:firstLine="0"/>
              <w:jc w:val="both"/>
              <w:rPr>
                <w:rFonts w:ascii="Times New Roman" w:hAnsi="Times New Roman" w:cs="Times New Roman"/>
                <w:b w:val="0"/>
                <w:sz w:val="24"/>
                <w:szCs w:val="24"/>
              </w:rPr>
            </w:pPr>
            <w:r w:rsidRPr="006504AA">
              <w:rPr>
                <w:rFonts w:ascii="Times New Roman" w:hAnsi="Times New Roman" w:cs="Times New Roman"/>
                <w:b w:val="0"/>
                <w:sz w:val="24"/>
                <w:szCs w:val="24"/>
              </w:rPr>
              <w:t>Стоимость Услуг по Догов</w:t>
            </w:r>
            <w:r w:rsidR="00835E26">
              <w:rPr>
                <w:rFonts w:ascii="Times New Roman" w:hAnsi="Times New Roman" w:cs="Times New Roman"/>
                <w:b w:val="0"/>
                <w:sz w:val="24"/>
                <w:szCs w:val="24"/>
              </w:rPr>
              <w:t>ору ориентировочно составляет:</w:t>
            </w:r>
          </w:p>
          <w:p w:rsidR="00DC1AAF" w:rsidRPr="006504AA" w:rsidRDefault="00035534" w:rsidP="00084FA3">
            <w:pPr>
              <w:pStyle w:val="1"/>
              <w:jc w:val="both"/>
              <w:rPr>
                <w:rFonts w:ascii="Times New Roman" w:hAnsi="Times New Roman" w:cs="Times New Roman"/>
                <w:b w:val="0"/>
                <w:sz w:val="24"/>
                <w:szCs w:val="24"/>
              </w:rPr>
            </w:pPr>
            <w:r w:rsidRPr="006504AA">
              <w:rPr>
                <w:rFonts w:ascii="Times New Roman" w:hAnsi="Times New Roman" w:cs="Times New Roman"/>
                <w:b w:val="0"/>
                <w:sz w:val="24"/>
                <w:szCs w:val="24"/>
                <w:shd w:val="clear" w:color="auto" w:fill="E6E6E6"/>
              </w:rPr>
              <w:fldChar w:fldCharType="begin">
                <w:ffData>
                  <w:name w:val=""/>
                  <w:enabled/>
                  <w:calcOnExit w:val="0"/>
                  <w:textInput/>
                </w:ffData>
              </w:fldChar>
            </w:r>
            <w:r w:rsidR="00DC1AAF" w:rsidRPr="006504AA">
              <w:rPr>
                <w:rFonts w:ascii="Times New Roman" w:hAnsi="Times New Roman" w:cs="Times New Roman"/>
                <w:b w:val="0"/>
                <w:sz w:val="24"/>
                <w:szCs w:val="24"/>
                <w:shd w:val="clear" w:color="auto" w:fill="E6E6E6"/>
              </w:rPr>
              <w:instrText xml:space="preserve"> FORMTEXT </w:instrText>
            </w:r>
            <w:r w:rsidRPr="006504AA">
              <w:rPr>
                <w:rFonts w:ascii="Times New Roman" w:hAnsi="Times New Roman" w:cs="Times New Roman"/>
                <w:b w:val="0"/>
                <w:sz w:val="24"/>
                <w:szCs w:val="24"/>
                <w:shd w:val="clear" w:color="auto" w:fill="E6E6E6"/>
              </w:rPr>
            </w:r>
            <w:r w:rsidRPr="006504AA">
              <w:rPr>
                <w:rFonts w:ascii="Times New Roman" w:hAnsi="Times New Roman" w:cs="Times New Roman"/>
                <w:b w:val="0"/>
                <w:sz w:val="24"/>
                <w:szCs w:val="24"/>
                <w:shd w:val="clear" w:color="auto" w:fill="E6E6E6"/>
              </w:rPr>
              <w:fldChar w:fldCharType="separate"/>
            </w:r>
            <w:r w:rsidR="00DC1AAF" w:rsidRPr="006504AA">
              <w:rPr>
                <w:rFonts w:ascii="Times New Roman" w:hAnsi="Times New Roman" w:cs="Times New Roman"/>
                <w:b w:val="0"/>
                <w:noProof/>
                <w:sz w:val="24"/>
                <w:szCs w:val="24"/>
                <w:shd w:val="clear" w:color="auto" w:fill="E6E6E6"/>
              </w:rPr>
              <w:t> </w:t>
            </w:r>
            <w:r w:rsidR="00DC1AAF" w:rsidRPr="006504AA">
              <w:rPr>
                <w:rFonts w:ascii="Times New Roman" w:hAnsi="Times New Roman" w:cs="Times New Roman"/>
                <w:b w:val="0"/>
                <w:noProof/>
                <w:sz w:val="24"/>
                <w:szCs w:val="24"/>
                <w:shd w:val="clear" w:color="auto" w:fill="E6E6E6"/>
              </w:rPr>
              <w:t> </w:t>
            </w:r>
            <w:r w:rsidR="00DC1AAF" w:rsidRPr="006504AA">
              <w:rPr>
                <w:rFonts w:ascii="Times New Roman" w:hAnsi="Times New Roman" w:cs="Times New Roman"/>
                <w:b w:val="0"/>
                <w:noProof/>
                <w:sz w:val="24"/>
                <w:szCs w:val="24"/>
                <w:shd w:val="clear" w:color="auto" w:fill="E6E6E6"/>
              </w:rPr>
              <w:t> </w:t>
            </w:r>
            <w:r w:rsidR="00DC1AAF" w:rsidRPr="006504AA">
              <w:rPr>
                <w:rFonts w:ascii="Times New Roman" w:hAnsi="Times New Roman" w:cs="Times New Roman"/>
                <w:b w:val="0"/>
                <w:noProof/>
                <w:sz w:val="24"/>
                <w:szCs w:val="24"/>
                <w:shd w:val="clear" w:color="auto" w:fill="E6E6E6"/>
              </w:rPr>
              <w:t> </w:t>
            </w:r>
            <w:r w:rsidR="00DC1AAF" w:rsidRPr="006504AA">
              <w:rPr>
                <w:rFonts w:ascii="Times New Roman" w:hAnsi="Times New Roman" w:cs="Times New Roman"/>
                <w:b w:val="0"/>
                <w:noProof/>
                <w:sz w:val="24"/>
                <w:szCs w:val="24"/>
                <w:shd w:val="clear" w:color="auto" w:fill="E6E6E6"/>
              </w:rPr>
              <w:t> </w:t>
            </w:r>
            <w:r w:rsidRPr="006504AA">
              <w:rPr>
                <w:rFonts w:ascii="Times New Roman" w:hAnsi="Times New Roman" w:cs="Times New Roman"/>
                <w:b w:val="0"/>
                <w:sz w:val="24"/>
                <w:szCs w:val="24"/>
                <w:shd w:val="clear" w:color="auto" w:fill="E6E6E6"/>
              </w:rPr>
              <w:fldChar w:fldCharType="end"/>
            </w:r>
            <w:r w:rsidR="00DC1AAF" w:rsidRPr="006504AA">
              <w:rPr>
                <w:rFonts w:ascii="Times New Roman" w:hAnsi="Times New Roman" w:cs="Times New Roman"/>
                <w:b w:val="0"/>
                <w:sz w:val="24"/>
                <w:szCs w:val="24"/>
              </w:rPr>
              <w:t xml:space="preserve"> (</w:t>
            </w:r>
            <w:r w:rsidRPr="006504AA">
              <w:rPr>
                <w:rFonts w:ascii="Times New Roman" w:hAnsi="Times New Roman" w:cs="Times New Roman"/>
                <w:b w:val="0"/>
                <w:sz w:val="24"/>
                <w:szCs w:val="24"/>
                <w:shd w:val="clear" w:color="auto" w:fill="E6E6E6"/>
              </w:rPr>
              <w:fldChar w:fldCharType="begin">
                <w:ffData>
                  <w:name w:val=""/>
                  <w:enabled/>
                  <w:calcOnExit w:val="0"/>
                  <w:textInput/>
                </w:ffData>
              </w:fldChar>
            </w:r>
            <w:r w:rsidR="00DC1AAF" w:rsidRPr="006504AA">
              <w:rPr>
                <w:rFonts w:ascii="Times New Roman" w:hAnsi="Times New Roman" w:cs="Times New Roman"/>
                <w:b w:val="0"/>
                <w:sz w:val="24"/>
                <w:szCs w:val="24"/>
                <w:shd w:val="clear" w:color="auto" w:fill="E6E6E6"/>
              </w:rPr>
              <w:instrText xml:space="preserve"> FORMTEXT </w:instrText>
            </w:r>
            <w:r w:rsidRPr="006504AA">
              <w:rPr>
                <w:rFonts w:ascii="Times New Roman" w:hAnsi="Times New Roman" w:cs="Times New Roman"/>
                <w:b w:val="0"/>
                <w:sz w:val="24"/>
                <w:szCs w:val="24"/>
                <w:shd w:val="clear" w:color="auto" w:fill="E6E6E6"/>
              </w:rPr>
            </w:r>
            <w:r w:rsidRPr="006504AA">
              <w:rPr>
                <w:rFonts w:ascii="Times New Roman" w:hAnsi="Times New Roman" w:cs="Times New Roman"/>
                <w:b w:val="0"/>
                <w:sz w:val="24"/>
                <w:szCs w:val="24"/>
                <w:shd w:val="clear" w:color="auto" w:fill="E6E6E6"/>
              </w:rPr>
              <w:fldChar w:fldCharType="separate"/>
            </w:r>
            <w:r w:rsidR="00DC1AAF" w:rsidRPr="006504AA">
              <w:rPr>
                <w:rFonts w:ascii="Times New Roman" w:hAnsi="Times New Roman" w:cs="Times New Roman"/>
                <w:b w:val="0"/>
                <w:noProof/>
                <w:sz w:val="24"/>
                <w:szCs w:val="24"/>
                <w:shd w:val="clear" w:color="auto" w:fill="E6E6E6"/>
              </w:rPr>
              <w:t> </w:t>
            </w:r>
            <w:r w:rsidR="00DC1AAF" w:rsidRPr="006504AA">
              <w:rPr>
                <w:rFonts w:ascii="Times New Roman" w:hAnsi="Times New Roman" w:cs="Times New Roman"/>
                <w:b w:val="0"/>
                <w:noProof/>
                <w:sz w:val="24"/>
                <w:szCs w:val="24"/>
                <w:shd w:val="clear" w:color="auto" w:fill="E6E6E6"/>
              </w:rPr>
              <w:t> </w:t>
            </w:r>
            <w:r w:rsidR="00DC1AAF" w:rsidRPr="006504AA">
              <w:rPr>
                <w:rFonts w:ascii="Times New Roman" w:hAnsi="Times New Roman" w:cs="Times New Roman"/>
                <w:b w:val="0"/>
                <w:noProof/>
                <w:sz w:val="24"/>
                <w:szCs w:val="24"/>
                <w:shd w:val="clear" w:color="auto" w:fill="E6E6E6"/>
              </w:rPr>
              <w:t> </w:t>
            </w:r>
            <w:r w:rsidR="00DC1AAF" w:rsidRPr="006504AA">
              <w:rPr>
                <w:rFonts w:ascii="Times New Roman" w:hAnsi="Times New Roman" w:cs="Times New Roman"/>
                <w:b w:val="0"/>
                <w:noProof/>
                <w:sz w:val="24"/>
                <w:szCs w:val="24"/>
                <w:shd w:val="clear" w:color="auto" w:fill="E6E6E6"/>
              </w:rPr>
              <w:t> </w:t>
            </w:r>
            <w:r w:rsidR="00DC1AAF" w:rsidRPr="006504AA">
              <w:rPr>
                <w:rFonts w:ascii="Times New Roman" w:hAnsi="Times New Roman" w:cs="Times New Roman"/>
                <w:b w:val="0"/>
                <w:noProof/>
                <w:sz w:val="24"/>
                <w:szCs w:val="24"/>
                <w:shd w:val="clear" w:color="auto" w:fill="E6E6E6"/>
              </w:rPr>
              <w:t> </w:t>
            </w:r>
            <w:r w:rsidRPr="006504AA">
              <w:rPr>
                <w:rFonts w:ascii="Times New Roman" w:hAnsi="Times New Roman" w:cs="Times New Roman"/>
                <w:b w:val="0"/>
                <w:sz w:val="24"/>
                <w:szCs w:val="24"/>
                <w:shd w:val="clear" w:color="auto" w:fill="E6E6E6"/>
              </w:rPr>
              <w:fldChar w:fldCharType="end"/>
            </w:r>
            <w:r w:rsidR="00DC1AAF" w:rsidRPr="006504AA">
              <w:rPr>
                <w:rFonts w:ascii="Times New Roman" w:hAnsi="Times New Roman" w:cs="Times New Roman"/>
                <w:b w:val="0"/>
                <w:sz w:val="24"/>
                <w:szCs w:val="24"/>
              </w:rPr>
              <w:t xml:space="preserve">) рублей </w:t>
            </w:r>
            <w:r w:rsidRPr="006504AA">
              <w:rPr>
                <w:rFonts w:ascii="Times New Roman" w:hAnsi="Times New Roman" w:cs="Times New Roman"/>
                <w:b w:val="0"/>
                <w:sz w:val="24"/>
                <w:szCs w:val="24"/>
                <w:shd w:val="clear" w:color="auto" w:fill="E6E6E6"/>
              </w:rPr>
              <w:fldChar w:fldCharType="begin">
                <w:ffData>
                  <w:name w:val=""/>
                  <w:enabled/>
                  <w:calcOnExit w:val="0"/>
                  <w:textInput/>
                </w:ffData>
              </w:fldChar>
            </w:r>
            <w:r w:rsidR="00DC1AAF" w:rsidRPr="006504AA">
              <w:rPr>
                <w:rFonts w:ascii="Times New Roman" w:hAnsi="Times New Roman" w:cs="Times New Roman"/>
                <w:b w:val="0"/>
                <w:sz w:val="24"/>
                <w:szCs w:val="24"/>
                <w:shd w:val="clear" w:color="auto" w:fill="E6E6E6"/>
              </w:rPr>
              <w:instrText xml:space="preserve"> FORMTEXT </w:instrText>
            </w:r>
            <w:r w:rsidRPr="006504AA">
              <w:rPr>
                <w:rFonts w:ascii="Times New Roman" w:hAnsi="Times New Roman" w:cs="Times New Roman"/>
                <w:b w:val="0"/>
                <w:sz w:val="24"/>
                <w:szCs w:val="24"/>
                <w:shd w:val="clear" w:color="auto" w:fill="E6E6E6"/>
              </w:rPr>
            </w:r>
            <w:r w:rsidRPr="006504AA">
              <w:rPr>
                <w:rFonts w:ascii="Times New Roman" w:hAnsi="Times New Roman" w:cs="Times New Roman"/>
                <w:b w:val="0"/>
                <w:sz w:val="24"/>
                <w:szCs w:val="24"/>
                <w:shd w:val="clear" w:color="auto" w:fill="E6E6E6"/>
              </w:rPr>
              <w:fldChar w:fldCharType="separate"/>
            </w:r>
            <w:r w:rsidR="00DC1AAF" w:rsidRPr="006504AA">
              <w:rPr>
                <w:rFonts w:ascii="Times New Roman" w:hAnsi="Times New Roman" w:cs="Times New Roman"/>
                <w:b w:val="0"/>
                <w:noProof/>
                <w:sz w:val="24"/>
                <w:szCs w:val="24"/>
                <w:shd w:val="clear" w:color="auto" w:fill="E6E6E6"/>
              </w:rPr>
              <w:t> </w:t>
            </w:r>
            <w:r w:rsidR="00DC1AAF" w:rsidRPr="006504AA">
              <w:rPr>
                <w:rFonts w:ascii="Times New Roman" w:hAnsi="Times New Roman" w:cs="Times New Roman"/>
                <w:b w:val="0"/>
                <w:noProof/>
                <w:sz w:val="24"/>
                <w:szCs w:val="24"/>
                <w:shd w:val="clear" w:color="auto" w:fill="E6E6E6"/>
              </w:rPr>
              <w:t> </w:t>
            </w:r>
            <w:r w:rsidR="00DC1AAF" w:rsidRPr="006504AA">
              <w:rPr>
                <w:rFonts w:ascii="Times New Roman" w:hAnsi="Times New Roman" w:cs="Times New Roman"/>
                <w:b w:val="0"/>
                <w:noProof/>
                <w:sz w:val="24"/>
                <w:szCs w:val="24"/>
                <w:shd w:val="clear" w:color="auto" w:fill="E6E6E6"/>
              </w:rPr>
              <w:t> </w:t>
            </w:r>
            <w:r w:rsidR="00DC1AAF" w:rsidRPr="006504AA">
              <w:rPr>
                <w:rFonts w:ascii="Times New Roman" w:hAnsi="Times New Roman" w:cs="Times New Roman"/>
                <w:b w:val="0"/>
                <w:noProof/>
                <w:sz w:val="24"/>
                <w:szCs w:val="24"/>
                <w:shd w:val="clear" w:color="auto" w:fill="E6E6E6"/>
              </w:rPr>
              <w:t> </w:t>
            </w:r>
            <w:r w:rsidR="00DC1AAF" w:rsidRPr="006504AA">
              <w:rPr>
                <w:rFonts w:ascii="Times New Roman" w:hAnsi="Times New Roman" w:cs="Times New Roman"/>
                <w:b w:val="0"/>
                <w:noProof/>
                <w:sz w:val="24"/>
                <w:szCs w:val="24"/>
                <w:shd w:val="clear" w:color="auto" w:fill="E6E6E6"/>
              </w:rPr>
              <w:t> </w:t>
            </w:r>
            <w:r w:rsidRPr="006504AA">
              <w:rPr>
                <w:rFonts w:ascii="Times New Roman" w:hAnsi="Times New Roman" w:cs="Times New Roman"/>
                <w:b w:val="0"/>
                <w:sz w:val="24"/>
                <w:szCs w:val="24"/>
                <w:shd w:val="clear" w:color="auto" w:fill="E6E6E6"/>
              </w:rPr>
              <w:fldChar w:fldCharType="end"/>
            </w:r>
            <w:r w:rsidR="00DC1AAF" w:rsidRPr="006504AA">
              <w:rPr>
                <w:rFonts w:ascii="Times New Roman" w:hAnsi="Times New Roman" w:cs="Times New Roman"/>
                <w:b w:val="0"/>
                <w:sz w:val="24"/>
                <w:szCs w:val="24"/>
              </w:rPr>
              <w:t xml:space="preserve"> копеек – без учета НДС; </w:t>
            </w:r>
          </w:p>
          <w:p w:rsidR="00DC1AAF" w:rsidRPr="006504AA" w:rsidRDefault="00035534" w:rsidP="00084FA3">
            <w:pPr>
              <w:pStyle w:val="1"/>
              <w:jc w:val="both"/>
              <w:rPr>
                <w:rFonts w:ascii="Times New Roman" w:hAnsi="Times New Roman" w:cs="Times New Roman"/>
                <w:b w:val="0"/>
                <w:sz w:val="24"/>
                <w:szCs w:val="24"/>
              </w:rPr>
            </w:pPr>
            <w:r w:rsidRPr="006504AA">
              <w:rPr>
                <w:rFonts w:ascii="Times New Roman" w:hAnsi="Times New Roman" w:cs="Times New Roman"/>
                <w:b w:val="0"/>
                <w:sz w:val="24"/>
                <w:szCs w:val="24"/>
                <w:shd w:val="clear" w:color="auto" w:fill="E6E6E6"/>
              </w:rPr>
              <w:fldChar w:fldCharType="begin">
                <w:ffData>
                  <w:name w:val=""/>
                  <w:enabled/>
                  <w:calcOnExit w:val="0"/>
                  <w:textInput/>
                </w:ffData>
              </w:fldChar>
            </w:r>
            <w:r w:rsidR="00DC1AAF" w:rsidRPr="006504AA">
              <w:rPr>
                <w:rFonts w:ascii="Times New Roman" w:hAnsi="Times New Roman" w:cs="Times New Roman"/>
                <w:b w:val="0"/>
                <w:sz w:val="24"/>
                <w:szCs w:val="24"/>
                <w:shd w:val="clear" w:color="auto" w:fill="E6E6E6"/>
              </w:rPr>
              <w:instrText xml:space="preserve"> FORMTEXT </w:instrText>
            </w:r>
            <w:r w:rsidRPr="006504AA">
              <w:rPr>
                <w:rFonts w:ascii="Times New Roman" w:hAnsi="Times New Roman" w:cs="Times New Roman"/>
                <w:b w:val="0"/>
                <w:sz w:val="24"/>
                <w:szCs w:val="24"/>
                <w:shd w:val="clear" w:color="auto" w:fill="E6E6E6"/>
              </w:rPr>
            </w:r>
            <w:r w:rsidRPr="006504AA">
              <w:rPr>
                <w:rFonts w:ascii="Times New Roman" w:hAnsi="Times New Roman" w:cs="Times New Roman"/>
                <w:b w:val="0"/>
                <w:sz w:val="24"/>
                <w:szCs w:val="24"/>
                <w:shd w:val="clear" w:color="auto" w:fill="E6E6E6"/>
              </w:rPr>
              <w:fldChar w:fldCharType="separate"/>
            </w:r>
            <w:r w:rsidR="00DC1AAF" w:rsidRPr="006504AA">
              <w:rPr>
                <w:rFonts w:ascii="Times New Roman" w:hAnsi="Times New Roman" w:cs="Times New Roman"/>
                <w:b w:val="0"/>
                <w:noProof/>
                <w:sz w:val="24"/>
                <w:szCs w:val="24"/>
                <w:shd w:val="clear" w:color="auto" w:fill="E6E6E6"/>
              </w:rPr>
              <w:t> </w:t>
            </w:r>
            <w:r w:rsidR="00DC1AAF" w:rsidRPr="006504AA">
              <w:rPr>
                <w:rFonts w:ascii="Times New Roman" w:hAnsi="Times New Roman" w:cs="Times New Roman"/>
                <w:b w:val="0"/>
                <w:noProof/>
                <w:sz w:val="24"/>
                <w:szCs w:val="24"/>
                <w:shd w:val="clear" w:color="auto" w:fill="E6E6E6"/>
              </w:rPr>
              <w:t> </w:t>
            </w:r>
            <w:r w:rsidR="00DC1AAF" w:rsidRPr="006504AA">
              <w:rPr>
                <w:rFonts w:ascii="Times New Roman" w:hAnsi="Times New Roman" w:cs="Times New Roman"/>
                <w:b w:val="0"/>
                <w:noProof/>
                <w:sz w:val="24"/>
                <w:szCs w:val="24"/>
                <w:shd w:val="clear" w:color="auto" w:fill="E6E6E6"/>
              </w:rPr>
              <w:t> </w:t>
            </w:r>
            <w:r w:rsidR="00DC1AAF" w:rsidRPr="006504AA">
              <w:rPr>
                <w:rFonts w:ascii="Times New Roman" w:hAnsi="Times New Roman" w:cs="Times New Roman"/>
                <w:b w:val="0"/>
                <w:noProof/>
                <w:sz w:val="24"/>
                <w:szCs w:val="24"/>
                <w:shd w:val="clear" w:color="auto" w:fill="E6E6E6"/>
              </w:rPr>
              <w:t> </w:t>
            </w:r>
            <w:r w:rsidR="00DC1AAF" w:rsidRPr="006504AA">
              <w:rPr>
                <w:rFonts w:ascii="Times New Roman" w:hAnsi="Times New Roman" w:cs="Times New Roman"/>
                <w:b w:val="0"/>
                <w:noProof/>
                <w:sz w:val="24"/>
                <w:szCs w:val="24"/>
                <w:shd w:val="clear" w:color="auto" w:fill="E6E6E6"/>
              </w:rPr>
              <w:t> </w:t>
            </w:r>
            <w:r w:rsidRPr="006504AA">
              <w:rPr>
                <w:rFonts w:ascii="Times New Roman" w:hAnsi="Times New Roman" w:cs="Times New Roman"/>
                <w:b w:val="0"/>
                <w:sz w:val="24"/>
                <w:szCs w:val="24"/>
                <w:shd w:val="clear" w:color="auto" w:fill="E6E6E6"/>
              </w:rPr>
              <w:fldChar w:fldCharType="end"/>
            </w:r>
            <w:r w:rsidR="00DC1AAF" w:rsidRPr="006504AA">
              <w:rPr>
                <w:rFonts w:ascii="Times New Roman" w:hAnsi="Times New Roman" w:cs="Times New Roman"/>
                <w:b w:val="0"/>
                <w:sz w:val="24"/>
                <w:szCs w:val="24"/>
              </w:rPr>
              <w:t xml:space="preserve"> (</w:t>
            </w:r>
            <w:r w:rsidRPr="006504AA">
              <w:rPr>
                <w:rFonts w:ascii="Times New Roman" w:hAnsi="Times New Roman" w:cs="Times New Roman"/>
                <w:b w:val="0"/>
                <w:sz w:val="24"/>
                <w:szCs w:val="24"/>
                <w:shd w:val="clear" w:color="auto" w:fill="E6E6E6"/>
              </w:rPr>
              <w:fldChar w:fldCharType="begin">
                <w:ffData>
                  <w:name w:val=""/>
                  <w:enabled/>
                  <w:calcOnExit w:val="0"/>
                  <w:textInput/>
                </w:ffData>
              </w:fldChar>
            </w:r>
            <w:r w:rsidR="00DC1AAF" w:rsidRPr="006504AA">
              <w:rPr>
                <w:rFonts w:ascii="Times New Roman" w:hAnsi="Times New Roman" w:cs="Times New Roman"/>
                <w:b w:val="0"/>
                <w:sz w:val="24"/>
                <w:szCs w:val="24"/>
                <w:shd w:val="clear" w:color="auto" w:fill="E6E6E6"/>
              </w:rPr>
              <w:instrText xml:space="preserve"> FORMTEXT </w:instrText>
            </w:r>
            <w:r w:rsidRPr="006504AA">
              <w:rPr>
                <w:rFonts w:ascii="Times New Roman" w:hAnsi="Times New Roman" w:cs="Times New Roman"/>
                <w:b w:val="0"/>
                <w:sz w:val="24"/>
                <w:szCs w:val="24"/>
                <w:shd w:val="clear" w:color="auto" w:fill="E6E6E6"/>
              </w:rPr>
            </w:r>
            <w:r w:rsidRPr="006504AA">
              <w:rPr>
                <w:rFonts w:ascii="Times New Roman" w:hAnsi="Times New Roman" w:cs="Times New Roman"/>
                <w:b w:val="0"/>
                <w:sz w:val="24"/>
                <w:szCs w:val="24"/>
                <w:shd w:val="clear" w:color="auto" w:fill="E6E6E6"/>
              </w:rPr>
              <w:fldChar w:fldCharType="separate"/>
            </w:r>
            <w:r w:rsidR="00DC1AAF" w:rsidRPr="006504AA">
              <w:rPr>
                <w:rFonts w:ascii="Times New Roman" w:hAnsi="Times New Roman" w:cs="Times New Roman"/>
                <w:b w:val="0"/>
                <w:noProof/>
                <w:sz w:val="24"/>
                <w:szCs w:val="24"/>
                <w:shd w:val="clear" w:color="auto" w:fill="E6E6E6"/>
              </w:rPr>
              <w:t> </w:t>
            </w:r>
            <w:r w:rsidR="00DC1AAF" w:rsidRPr="006504AA">
              <w:rPr>
                <w:rFonts w:ascii="Times New Roman" w:hAnsi="Times New Roman" w:cs="Times New Roman"/>
                <w:b w:val="0"/>
                <w:noProof/>
                <w:sz w:val="24"/>
                <w:szCs w:val="24"/>
                <w:shd w:val="clear" w:color="auto" w:fill="E6E6E6"/>
              </w:rPr>
              <w:t> </w:t>
            </w:r>
            <w:r w:rsidR="00DC1AAF" w:rsidRPr="006504AA">
              <w:rPr>
                <w:rFonts w:ascii="Times New Roman" w:hAnsi="Times New Roman" w:cs="Times New Roman"/>
                <w:b w:val="0"/>
                <w:noProof/>
                <w:sz w:val="24"/>
                <w:szCs w:val="24"/>
                <w:shd w:val="clear" w:color="auto" w:fill="E6E6E6"/>
              </w:rPr>
              <w:t> </w:t>
            </w:r>
            <w:r w:rsidR="00DC1AAF" w:rsidRPr="006504AA">
              <w:rPr>
                <w:rFonts w:ascii="Times New Roman" w:hAnsi="Times New Roman" w:cs="Times New Roman"/>
                <w:b w:val="0"/>
                <w:noProof/>
                <w:sz w:val="24"/>
                <w:szCs w:val="24"/>
                <w:shd w:val="clear" w:color="auto" w:fill="E6E6E6"/>
              </w:rPr>
              <w:t> </w:t>
            </w:r>
            <w:r w:rsidR="00DC1AAF" w:rsidRPr="006504AA">
              <w:rPr>
                <w:rFonts w:ascii="Times New Roman" w:hAnsi="Times New Roman" w:cs="Times New Roman"/>
                <w:b w:val="0"/>
                <w:noProof/>
                <w:sz w:val="24"/>
                <w:szCs w:val="24"/>
                <w:shd w:val="clear" w:color="auto" w:fill="E6E6E6"/>
              </w:rPr>
              <w:t> </w:t>
            </w:r>
            <w:r w:rsidRPr="006504AA">
              <w:rPr>
                <w:rFonts w:ascii="Times New Roman" w:hAnsi="Times New Roman" w:cs="Times New Roman"/>
                <w:b w:val="0"/>
                <w:sz w:val="24"/>
                <w:szCs w:val="24"/>
                <w:shd w:val="clear" w:color="auto" w:fill="E6E6E6"/>
              </w:rPr>
              <w:fldChar w:fldCharType="end"/>
            </w:r>
            <w:r w:rsidR="00DC1AAF" w:rsidRPr="006504AA">
              <w:rPr>
                <w:rFonts w:ascii="Times New Roman" w:hAnsi="Times New Roman" w:cs="Times New Roman"/>
                <w:b w:val="0"/>
                <w:sz w:val="24"/>
                <w:szCs w:val="24"/>
              </w:rPr>
              <w:t xml:space="preserve">) рублей </w:t>
            </w:r>
            <w:r w:rsidRPr="006504AA">
              <w:rPr>
                <w:rFonts w:ascii="Times New Roman" w:hAnsi="Times New Roman" w:cs="Times New Roman"/>
                <w:b w:val="0"/>
                <w:sz w:val="24"/>
                <w:szCs w:val="24"/>
                <w:shd w:val="clear" w:color="auto" w:fill="E6E6E6"/>
              </w:rPr>
              <w:fldChar w:fldCharType="begin">
                <w:ffData>
                  <w:name w:val=""/>
                  <w:enabled/>
                  <w:calcOnExit w:val="0"/>
                  <w:textInput/>
                </w:ffData>
              </w:fldChar>
            </w:r>
            <w:r w:rsidR="00DC1AAF" w:rsidRPr="006504AA">
              <w:rPr>
                <w:rFonts w:ascii="Times New Roman" w:hAnsi="Times New Roman" w:cs="Times New Roman"/>
                <w:b w:val="0"/>
                <w:sz w:val="24"/>
                <w:szCs w:val="24"/>
                <w:shd w:val="clear" w:color="auto" w:fill="E6E6E6"/>
              </w:rPr>
              <w:instrText xml:space="preserve"> FORMTEXT </w:instrText>
            </w:r>
            <w:r w:rsidRPr="006504AA">
              <w:rPr>
                <w:rFonts w:ascii="Times New Roman" w:hAnsi="Times New Roman" w:cs="Times New Roman"/>
                <w:b w:val="0"/>
                <w:sz w:val="24"/>
                <w:szCs w:val="24"/>
                <w:shd w:val="clear" w:color="auto" w:fill="E6E6E6"/>
              </w:rPr>
            </w:r>
            <w:r w:rsidRPr="006504AA">
              <w:rPr>
                <w:rFonts w:ascii="Times New Roman" w:hAnsi="Times New Roman" w:cs="Times New Roman"/>
                <w:b w:val="0"/>
                <w:sz w:val="24"/>
                <w:szCs w:val="24"/>
                <w:shd w:val="clear" w:color="auto" w:fill="E6E6E6"/>
              </w:rPr>
              <w:fldChar w:fldCharType="separate"/>
            </w:r>
            <w:r w:rsidR="00DC1AAF" w:rsidRPr="006504AA">
              <w:rPr>
                <w:rFonts w:ascii="Times New Roman" w:hAnsi="Times New Roman" w:cs="Times New Roman"/>
                <w:b w:val="0"/>
                <w:noProof/>
                <w:sz w:val="24"/>
                <w:szCs w:val="24"/>
                <w:shd w:val="clear" w:color="auto" w:fill="E6E6E6"/>
              </w:rPr>
              <w:t> </w:t>
            </w:r>
            <w:r w:rsidR="00DC1AAF" w:rsidRPr="006504AA">
              <w:rPr>
                <w:rFonts w:ascii="Times New Roman" w:hAnsi="Times New Roman" w:cs="Times New Roman"/>
                <w:b w:val="0"/>
                <w:noProof/>
                <w:sz w:val="24"/>
                <w:szCs w:val="24"/>
                <w:shd w:val="clear" w:color="auto" w:fill="E6E6E6"/>
              </w:rPr>
              <w:t> </w:t>
            </w:r>
            <w:r w:rsidR="00DC1AAF" w:rsidRPr="006504AA">
              <w:rPr>
                <w:rFonts w:ascii="Times New Roman" w:hAnsi="Times New Roman" w:cs="Times New Roman"/>
                <w:b w:val="0"/>
                <w:noProof/>
                <w:sz w:val="24"/>
                <w:szCs w:val="24"/>
                <w:shd w:val="clear" w:color="auto" w:fill="E6E6E6"/>
              </w:rPr>
              <w:t> </w:t>
            </w:r>
            <w:r w:rsidR="00DC1AAF" w:rsidRPr="006504AA">
              <w:rPr>
                <w:rFonts w:ascii="Times New Roman" w:hAnsi="Times New Roman" w:cs="Times New Roman"/>
                <w:b w:val="0"/>
                <w:noProof/>
                <w:sz w:val="24"/>
                <w:szCs w:val="24"/>
                <w:shd w:val="clear" w:color="auto" w:fill="E6E6E6"/>
              </w:rPr>
              <w:t> </w:t>
            </w:r>
            <w:r w:rsidR="00DC1AAF" w:rsidRPr="006504AA">
              <w:rPr>
                <w:rFonts w:ascii="Times New Roman" w:hAnsi="Times New Roman" w:cs="Times New Roman"/>
                <w:b w:val="0"/>
                <w:noProof/>
                <w:sz w:val="24"/>
                <w:szCs w:val="24"/>
                <w:shd w:val="clear" w:color="auto" w:fill="E6E6E6"/>
              </w:rPr>
              <w:t> </w:t>
            </w:r>
            <w:r w:rsidRPr="006504AA">
              <w:rPr>
                <w:rFonts w:ascii="Times New Roman" w:hAnsi="Times New Roman" w:cs="Times New Roman"/>
                <w:b w:val="0"/>
                <w:sz w:val="24"/>
                <w:szCs w:val="24"/>
                <w:shd w:val="clear" w:color="auto" w:fill="E6E6E6"/>
              </w:rPr>
              <w:fldChar w:fldCharType="end"/>
            </w:r>
            <w:r w:rsidR="00DC1AAF" w:rsidRPr="006504AA">
              <w:rPr>
                <w:rFonts w:ascii="Times New Roman" w:hAnsi="Times New Roman" w:cs="Times New Roman"/>
                <w:b w:val="0"/>
                <w:sz w:val="24"/>
                <w:szCs w:val="24"/>
              </w:rPr>
              <w:t xml:space="preserve"> копеек –  НДС 18%;     </w:t>
            </w:r>
          </w:p>
          <w:p w:rsidR="00DC1AAF" w:rsidRPr="006504AA" w:rsidRDefault="00035534" w:rsidP="00084FA3">
            <w:pPr>
              <w:pStyle w:val="1"/>
              <w:jc w:val="both"/>
              <w:rPr>
                <w:rFonts w:ascii="Times New Roman" w:hAnsi="Times New Roman" w:cs="Times New Roman"/>
                <w:b w:val="0"/>
                <w:sz w:val="24"/>
                <w:szCs w:val="24"/>
              </w:rPr>
            </w:pPr>
            <w:r w:rsidRPr="006504AA">
              <w:rPr>
                <w:rFonts w:ascii="Times New Roman" w:hAnsi="Times New Roman" w:cs="Times New Roman"/>
                <w:b w:val="0"/>
                <w:sz w:val="24"/>
                <w:szCs w:val="24"/>
                <w:shd w:val="clear" w:color="auto" w:fill="E6E6E6"/>
              </w:rPr>
              <w:fldChar w:fldCharType="begin">
                <w:ffData>
                  <w:name w:val=""/>
                  <w:enabled/>
                  <w:calcOnExit w:val="0"/>
                  <w:textInput/>
                </w:ffData>
              </w:fldChar>
            </w:r>
            <w:r w:rsidR="00DC1AAF" w:rsidRPr="006504AA">
              <w:rPr>
                <w:rFonts w:ascii="Times New Roman" w:hAnsi="Times New Roman" w:cs="Times New Roman"/>
                <w:b w:val="0"/>
                <w:sz w:val="24"/>
                <w:szCs w:val="24"/>
                <w:shd w:val="clear" w:color="auto" w:fill="E6E6E6"/>
              </w:rPr>
              <w:instrText xml:space="preserve"> FORMTEXT </w:instrText>
            </w:r>
            <w:r w:rsidRPr="006504AA">
              <w:rPr>
                <w:rFonts w:ascii="Times New Roman" w:hAnsi="Times New Roman" w:cs="Times New Roman"/>
                <w:b w:val="0"/>
                <w:sz w:val="24"/>
                <w:szCs w:val="24"/>
                <w:shd w:val="clear" w:color="auto" w:fill="E6E6E6"/>
              </w:rPr>
            </w:r>
            <w:r w:rsidRPr="006504AA">
              <w:rPr>
                <w:rFonts w:ascii="Times New Roman" w:hAnsi="Times New Roman" w:cs="Times New Roman"/>
                <w:b w:val="0"/>
                <w:sz w:val="24"/>
                <w:szCs w:val="24"/>
                <w:shd w:val="clear" w:color="auto" w:fill="E6E6E6"/>
              </w:rPr>
              <w:fldChar w:fldCharType="separate"/>
            </w:r>
            <w:r w:rsidR="00DC1AAF" w:rsidRPr="006504AA">
              <w:rPr>
                <w:rFonts w:ascii="Times New Roman" w:hAnsi="Times New Roman" w:cs="Times New Roman"/>
                <w:b w:val="0"/>
                <w:noProof/>
                <w:sz w:val="24"/>
                <w:szCs w:val="24"/>
                <w:shd w:val="clear" w:color="auto" w:fill="E6E6E6"/>
              </w:rPr>
              <w:t> </w:t>
            </w:r>
            <w:r w:rsidR="00DC1AAF" w:rsidRPr="006504AA">
              <w:rPr>
                <w:rFonts w:ascii="Times New Roman" w:hAnsi="Times New Roman" w:cs="Times New Roman"/>
                <w:b w:val="0"/>
                <w:noProof/>
                <w:sz w:val="24"/>
                <w:szCs w:val="24"/>
                <w:shd w:val="clear" w:color="auto" w:fill="E6E6E6"/>
              </w:rPr>
              <w:t> </w:t>
            </w:r>
            <w:r w:rsidR="00DC1AAF" w:rsidRPr="006504AA">
              <w:rPr>
                <w:rFonts w:ascii="Times New Roman" w:hAnsi="Times New Roman" w:cs="Times New Roman"/>
                <w:b w:val="0"/>
                <w:noProof/>
                <w:sz w:val="24"/>
                <w:szCs w:val="24"/>
                <w:shd w:val="clear" w:color="auto" w:fill="E6E6E6"/>
              </w:rPr>
              <w:t> </w:t>
            </w:r>
            <w:r w:rsidR="00DC1AAF" w:rsidRPr="006504AA">
              <w:rPr>
                <w:rFonts w:ascii="Times New Roman" w:hAnsi="Times New Roman" w:cs="Times New Roman"/>
                <w:b w:val="0"/>
                <w:noProof/>
                <w:sz w:val="24"/>
                <w:szCs w:val="24"/>
                <w:shd w:val="clear" w:color="auto" w:fill="E6E6E6"/>
              </w:rPr>
              <w:t> </w:t>
            </w:r>
            <w:r w:rsidR="00DC1AAF" w:rsidRPr="006504AA">
              <w:rPr>
                <w:rFonts w:ascii="Times New Roman" w:hAnsi="Times New Roman" w:cs="Times New Roman"/>
                <w:b w:val="0"/>
                <w:noProof/>
                <w:sz w:val="24"/>
                <w:szCs w:val="24"/>
                <w:shd w:val="clear" w:color="auto" w:fill="E6E6E6"/>
              </w:rPr>
              <w:t> </w:t>
            </w:r>
            <w:r w:rsidRPr="006504AA">
              <w:rPr>
                <w:rFonts w:ascii="Times New Roman" w:hAnsi="Times New Roman" w:cs="Times New Roman"/>
                <w:b w:val="0"/>
                <w:sz w:val="24"/>
                <w:szCs w:val="24"/>
                <w:shd w:val="clear" w:color="auto" w:fill="E6E6E6"/>
              </w:rPr>
              <w:fldChar w:fldCharType="end"/>
            </w:r>
            <w:r w:rsidR="00DC1AAF" w:rsidRPr="006504AA">
              <w:rPr>
                <w:rFonts w:ascii="Times New Roman" w:hAnsi="Times New Roman" w:cs="Times New Roman"/>
                <w:b w:val="0"/>
                <w:sz w:val="24"/>
                <w:szCs w:val="24"/>
              </w:rPr>
              <w:t xml:space="preserve"> (</w:t>
            </w:r>
            <w:r w:rsidRPr="006504AA">
              <w:rPr>
                <w:rFonts w:ascii="Times New Roman" w:hAnsi="Times New Roman" w:cs="Times New Roman"/>
                <w:b w:val="0"/>
                <w:sz w:val="24"/>
                <w:szCs w:val="24"/>
                <w:shd w:val="clear" w:color="auto" w:fill="E6E6E6"/>
              </w:rPr>
              <w:fldChar w:fldCharType="begin">
                <w:ffData>
                  <w:name w:val=""/>
                  <w:enabled/>
                  <w:calcOnExit w:val="0"/>
                  <w:textInput/>
                </w:ffData>
              </w:fldChar>
            </w:r>
            <w:r w:rsidR="00DC1AAF" w:rsidRPr="006504AA">
              <w:rPr>
                <w:rFonts w:ascii="Times New Roman" w:hAnsi="Times New Roman" w:cs="Times New Roman"/>
                <w:b w:val="0"/>
                <w:sz w:val="24"/>
                <w:szCs w:val="24"/>
                <w:shd w:val="clear" w:color="auto" w:fill="E6E6E6"/>
              </w:rPr>
              <w:instrText xml:space="preserve"> FORMTEXT </w:instrText>
            </w:r>
            <w:r w:rsidRPr="006504AA">
              <w:rPr>
                <w:rFonts w:ascii="Times New Roman" w:hAnsi="Times New Roman" w:cs="Times New Roman"/>
                <w:b w:val="0"/>
                <w:sz w:val="24"/>
                <w:szCs w:val="24"/>
                <w:shd w:val="clear" w:color="auto" w:fill="E6E6E6"/>
              </w:rPr>
            </w:r>
            <w:r w:rsidRPr="006504AA">
              <w:rPr>
                <w:rFonts w:ascii="Times New Roman" w:hAnsi="Times New Roman" w:cs="Times New Roman"/>
                <w:b w:val="0"/>
                <w:sz w:val="24"/>
                <w:szCs w:val="24"/>
                <w:shd w:val="clear" w:color="auto" w:fill="E6E6E6"/>
              </w:rPr>
              <w:fldChar w:fldCharType="separate"/>
            </w:r>
            <w:r w:rsidR="00DC1AAF" w:rsidRPr="006504AA">
              <w:rPr>
                <w:rFonts w:ascii="Times New Roman" w:hAnsi="Times New Roman" w:cs="Times New Roman"/>
                <w:b w:val="0"/>
                <w:noProof/>
                <w:sz w:val="24"/>
                <w:szCs w:val="24"/>
                <w:shd w:val="clear" w:color="auto" w:fill="E6E6E6"/>
              </w:rPr>
              <w:t> </w:t>
            </w:r>
            <w:r w:rsidR="00DC1AAF" w:rsidRPr="006504AA">
              <w:rPr>
                <w:rFonts w:ascii="Times New Roman" w:hAnsi="Times New Roman" w:cs="Times New Roman"/>
                <w:b w:val="0"/>
                <w:noProof/>
                <w:sz w:val="24"/>
                <w:szCs w:val="24"/>
                <w:shd w:val="clear" w:color="auto" w:fill="E6E6E6"/>
              </w:rPr>
              <w:t> </w:t>
            </w:r>
            <w:r w:rsidR="00DC1AAF" w:rsidRPr="006504AA">
              <w:rPr>
                <w:rFonts w:ascii="Times New Roman" w:hAnsi="Times New Roman" w:cs="Times New Roman"/>
                <w:b w:val="0"/>
                <w:noProof/>
                <w:sz w:val="24"/>
                <w:szCs w:val="24"/>
                <w:shd w:val="clear" w:color="auto" w:fill="E6E6E6"/>
              </w:rPr>
              <w:t> </w:t>
            </w:r>
            <w:r w:rsidR="00DC1AAF" w:rsidRPr="006504AA">
              <w:rPr>
                <w:rFonts w:ascii="Times New Roman" w:hAnsi="Times New Roman" w:cs="Times New Roman"/>
                <w:b w:val="0"/>
                <w:noProof/>
                <w:sz w:val="24"/>
                <w:szCs w:val="24"/>
                <w:shd w:val="clear" w:color="auto" w:fill="E6E6E6"/>
              </w:rPr>
              <w:t> </w:t>
            </w:r>
            <w:r w:rsidR="00DC1AAF" w:rsidRPr="006504AA">
              <w:rPr>
                <w:rFonts w:ascii="Times New Roman" w:hAnsi="Times New Roman" w:cs="Times New Roman"/>
                <w:b w:val="0"/>
                <w:noProof/>
                <w:sz w:val="24"/>
                <w:szCs w:val="24"/>
                <w:shd w:val="clear" w:color="auto" w:fill="E6E6E6"/>
              </w:rPr>
              <w:t> </w:t>
            </w:r>
            <w:r w:rsidRPr="006504AA">
              <w:rPr>
                <w:rFonts w:ascii="Times New Roman" w:hAnsi="Times New Roman" w:cs="Times New Roman"/>
                <w:b w:val="0"/>
                <w:sz w:val="24"/>
                <w:szCs w:val="24"/>
                <w:shd w:val="clear" w:color="auto" w:fill="E6E6E6"/>
              </w:rPr>
              <w:fldChar w:fldCharType="end"/>
            </w:r>
            <w:r w:rsidR="00DC1AAF" w:rsidRPr="006504AA">
              <w:rPr>
                <w:rFonts w:ascii="Times New Roman" w:hAnsi="Times New Roman" w:cs="Times New Roman"/>
                <w:b w:val="0"/>
                <w:sz w:val="24"/>
                <w:szCs w:val="24"/>
              </w:rPr>
              <w:t xml:space="preserve">) рублей </w:t>
            </w:r>
            <w:r w:rsidRPr="006504AA">
              <w:rPr>
                <w:rFonts w:ascii="Times New Roman" w:hAnsi="Times New Roman" w:cs="Times New Roman"/>
                <w:b w:val="0"/>
                <w:sz w:val="24"/>
                <w:szCs w:val="24"/>
                <w:shd w:val="clear" w:color="auto" w:fill="E6E6E6"/>
              </w:rPr>
              <w:fldChar w:fldCharType="begin">
                <w:ffData>
                  <w:name w:val=""/>
                  <w:enabled/>
                  <w:calcOnExit w:val="0"/>
                  <w:textInput/>
                </w:ffData>
              </w:fldChar>
            </w:r>
            <w:r w:rsidR="00DC1AAF" w:rsidRPr="006504AA">
              <w:rPr>
                <w:rFonts w:ascii="Times New Roman" w:hAnsi="Times New Roman" w:cs="Times New Roman"/>
                <w:b w:val="0"/>
                <w:sz w:val="24"/>
                <w:szCs w:val="24"/>
                <w:shd w:val="clear" w:color="auto" w:fill="E6E6E6"/>
              </w:rPr>
              <w:instrText xml:space="preserve"> FORMTEXT </w:instrText>
            </w:r>
            <w:r w:rsidRPr="006504AA">
              <w:rPr>
                <w:rFonts w:ascii="Times New Roman" w:hAnsi="Times New Roman" w:cs="Times New Roman"/>
                <w:b w:val="0"/>
                <w:sz w:val="24"/>
                <w:szCs w:val="24"/>
                <w:shd w:val="clear" w:color="auto" w:fill="E6E6E6"/>
              </w:rPr>
            </w:r>
            <w:r w:rsidRPr="006504AA">
              <w:rPr>
                <w:rFonts w:ascii="Times New Roman" w:hAnsi="Times New Roman" w:cs="Times New Roman"/>
                <w:b w:val="0"/>
                <w:sz w:val="24"/>
                <w:szCs w:val="24"/>
                <w:shd w:val="clear" w:color="auto" w:fill="E6E6E6"/>
              </w:rPr>
              <w:fldChar w:fldCharType="separate"/>
            </w:r>
            <w:r w:rsidR="00DC1AAF" w:rsidRPr="006504AA">
              <w:rPr>
                <w:rFonts w:ascii="Times New Roman" w:hAnsi="Times New Roman" w:cs="Times New Roman"/>
                <w:b w:val="0"/>
                <w:noProof/>
                <w:sz w:val="24"/>
                <w:szCs w:val="24"/>
                <w:shd w:val="clear" w:color="auto" w:fill="E6E6E6"/>
              </w:rPr>
              <w:t> </w:t>
            </w:r>
            <w:r w:rsidR="00DC1AAF" w:rsidRPr="006504AA">
              <w:rPr>
                <w:rFonts w:ascii="Times New Roman" w:hAnsi="Times New Roman" w:cs="Times New Roman"/>
                <w:b w:val="0"/>
                <w:noProof/>
                <w:sz w:val="24"/>
                <w:szCs w:val="24"/>
                <w:shd w:val="clear" w:color="auto" w:fill="E6E6E6"/>
              </w:rPr>
              <w:t> </w:t>
            </w:r>
            <w:r w:rsidR="00DC1AAF" w:rsidRPr="006504AA">
              <w:rPr>
                <w:rFonts w:ascii="Times New Roman" w:hAnsi="Times New Roman" w:cs="Times New Roman"/>
                <w:b w:val="0"/>
                <w:noProof/>
                <w:sz w:val="24"/>
                <w:szCs w:val="24"/>
                <w:shd w:val="clear" w:color="auto" w:fill="E6E6E6"/>
              </w:rPr>
              <w:t> </w:t>
            </w:r>
            <w:r w:rsidR="00DC1AAF" w:rsidRPr="006504AA">
              <w:rPr>
                <w:rFonts w:ascii="Times New Roman" w:hAnsi="Times New Roman" w:cs="Times New Roman"/>
                <w:b w:val="0"/>
                <w:noProof/>
                <w:sz w:val="24"/>
                <w:szCs w:val="24"/>
                <w:shd w:val="clear" w:color="auto" w:fill="E6E6E6"/>
              </w:rPr>
              <w:t> </w:t>
            </w:r>
            <w:r w:rsidR="00DC1AAF" w:rsidRPr="006504AA">
              <w:rPr>
                <w:rFonts w:ascii="Times New Roman" w:hAnsi="Times New Roman" w:cs="Times New Roman"/>
                <w:b w:val="0"/>
                <w:noProof/>
                <w:sz w:val="24"/>
                <w:szCs w:val="24"/>
                <w:shd w:val="clear" w:color="auto" w:fill="E6E6E6"/>
              </w:rPr>
              <w:t> </w:t>
            </w:r>
            <w:r w:rsidRPr="006504AA">
              <w:rPr>
                <w:rFonts w:ascii="Times New Roman" w:hAnsi="Times New Roman" w:cs="Times New Roman"/>
                <w:b w:val="0"/>
                <w:sz w:val="24"/>
                <w:szCs w:val="24"/>
                <w:shd w:val="clear" w:color="auto" w:fill="E6E6E6"/>
              </w:rPr>
              <w:fldChar w:fldCharType="end"/>
            </w:r>
            <w:r w:rsidR="00DC1AAF" w:rsidRPr="006504AA">
              <w:rPr>
                <w:rFonts w:ascii="Times New Roman" w:hAnsi="Times New Roman" w:cs="Times New Roman"/>
                <w:b w:val="0"/>
                <w:sz w:val="24"/>
                <w:szCs w:val="24"/>
              </w:rPr>
              <w:t xml:space="preserve"> копеек – с учетом НДС.</w:t>
            </w:r>
          </w:p>
          <w:p w:rsidR="001E5ADB" w:rsidRPr="006504AA" w:rsidRDefault="00DC1AAF" w:rsidP="00084FA3">
            <w:pPr>
              <w:pStyle w:val="af2"/>
              <w:tabs>
                <w:tab w:val="clear" w:pos="4677"/>
                <w:tab w:val="clear" w:pos="9355"/>
              </w:tabs>
              <w:rPr>
                <w:shd w:val="clear" w:color="auto" w:fill="E0E0E0"/>
              </w:rPr>
            </w:pPr>
            <w:r w:rsidRPr="006504AA">
              <w:t>В соответствии с п.4.3 Договора сумма Договора может быть изменена ввиду изменения объема оказываемых Исполнителем Услуг.</w:t>
            </w:r>
          </w:p>
        </w:tc>
      </w:tr>
    </w:tbl>
    <w:p w:rsidR="00E0772B" w:rsidRPr="006504AA" w:rsidRDefault="008401E1" w:rsidP="00C972EB">
      <w:pPr>
        <w:pStyle w:val="a9"/>
        <w:numPr>
          <w:ilvl w:val="0"/>
          <w:numId w:val="3"/>
        </w:numPr>
        <w:spacing w:after="0"/>
        <w:ind w:left="0" w:firstLine="0"/>
      </w:pPr>
      <w:r w:rsidRPr="006504AA">
        <w:t xml:space="preserve">Стоимость выполняемых по настоящему </w:t>
      </w:r>
      <w:r w:rsidR="006852B8" w:rsidRPr="006504AA">
        <w:t>Д</w:t>
      </w:r>
      <w:r w:rsidRPr="006504AA">
        <w:t xml:space="preserve">оговору </w:t>
      </w:r>
      <w:r w:rsidR="008C205D">
        <w:t>Услуг</w:t>
      </w:r>
      <w:r w:rsidRPr="006504AA">
        <w:t xml:space="preserve"> определяется в соответствии с тарифами, установленными в Приложении № 1 к Договору.</w:t>
      </w:r>
    </w:p>
    <w:p w:rsidR="006852B8" w:rsidRPr="006504AA" w:rsidRDefault="006852B8" w:rsidP="00C972EB">
      <w:pPr>
        <w:pStyle w:val="a9"/>
        <w:numPr>
          <w:ilvl w:val="0"/>
          <w:numId w:val="3"/>
        </w:numPr>
        <w:spacing w:after="0"/>
        <w:ind w:left="0" w:firstLine="0"/>
      </w:pPr>
      <w:r w:rsidRPr="006504AA">
        <w:t>Объем оказываемых Услуг указан в Производственной программе к настоящему Договору (Приложение № 2).</w:t>
      </w:r>
    </w:p>
    <w:p w:rsidR="00244C17" w:rsidRPr="006504AA" w:rsidRDefault="00244C17" w:rsidP="00C972EB">
      <w:pPr>
        <w:pStyle w:val="a9"/>
        <w:numPr>
          <w:ilvl w:val="0"/>
          <w:numId w:val="3"/>
        </w:numPr>
        <w:spacing w:after="0"/>
        <w:ind w:left="0" w:firstLine="0"/>
      </w:pPr>
      <w:r w:rsidRPr="006504AA">
        <w:t>Заказчик имеет право изменить общее количество услуг в пределах опциона в сторону увеличения: (+) 50 % или уменьшения: (-) 50 % от общего количества услуг в стоимостном выражении. Под опционом право Заказчика уменьшить (-) или увеличить (+) количество поставляемых услуг в пределах согласованного количества без изменения остальных согласованных условий, в том числе цены. Данное условие об опционе Заказчика является безотзывной офертой Исполнителя.</w:t>
      </w:r>
    </w:p>
    <w:p w:rsidR="00D061AF" w:rsidRPr="006504AA" w:rsidRDefault="00D061AF" w:rsidP="00C972EB">
      <w:pPr>
        <w:pStyle w:val="a9"/>
        <w:numPr>
          <w:ilvl w:val="0"/>
          <w:numId w:val="3"/>
        </w:numPr>
        <w:spacing w:after="0"/>
        <w:ind w:left="0" w:firstLine="0"/>
      </w:pPr>
      <w:r w:rsidRPr="006504AA">
        <w:t>Стороны договорились, что предусмотренное настоящим договором право на опцион предоставляется Заказчику без взимания дополнительной платы.</w:t>
      </w:r>
    </w:p>
    <w:p w:rsidR="006852B8" w:rsidRPr="006504AA" w:rsidRDefault="006852B8" w:rsidP="00C972EB">
      <w:pPr>
        <w:pStyle w:val="afb"/>
        <w:numPr>
          <w:ilvl w:val="0"/>
          <w:numId w:val="3"/>
        </w:numPr>
        <w:ind w:left="0" w:firstLine="0"/>
      </w:pPr>
      <w:r w:rsidRPr="006504AA">
        <w:t xml:space="preserve">Волеизъявление Заказчика об использовании опциона является акцептом оферты Исполнителя и осуществляется в следующем порядке: </w:t>
      </w:r>
    </w:p>
    <w:p w:rsidR="006852B8" w:rsidRDefault="006852B8" w:rsidP="001E631D">
      <w:pPr>
        <w:ind w:firstLine="709"/>
      </w:pPr>
      <w:r w:rsidRPr="006504AA">
        <w:t>При использовании опциона, Заказчик обязан заблаговременно</w:t>
      </w:r>
      <w:r w:rsidR="002024F9">
        <w:t>,</w:t>
      </w:r>
      <w:r w:rsidRPr="006504AA">
        <w:t xml:space="preserve"> </w:t>
      </w:r>
      <w:r w:rsidR="002024F9" w:rsidRPr="006504AA">
        <w:t>не менее чем за 5 (пять) рабочих</w:t>
      </w:r>
      <w:r w:rsidR="002024F9">
        <w:t>,</w:t>
      </w:r>
      <w:r w:rsidR="002024F9" w:rsidRPr="006504AA">
        <w:t xml:space="preserve"> дней </w:t>
      </w:r>
      <w:r w:rsidRPr="006504AA">
        <w:t>сообщить об этом Исполнителю, направив ему письменное уведомление об использовании опциона в сторону уменьшения либо письменное уведомление об использовании опциона в сторону увеличения до начала изменения Услуг.</w:t>
      </w:r>
    </w:p>
    <w:p w:rsidR="00917011" w:rsidRDefault="00917011" w:rsidP="00917011">
      <w:pPr>
        <w:pStyle w:val="afb"/>
        <w:numPr>
          <w:ilvl w:val="0"/>
          <w:numId w:val="3"/>
        </w:numPr>
        <w:ind w:left="0" w:firstLine="0"/>
      </w:pPr>
      <w:r>
        <w:t>Порядок сдачи и приемки Услуг осуществляется уполномоченными представителями Сторон с оформлением следующих документов:</w:t>
      </w:r>
    </w:p>
    <w:p w:rsidR="00917011" w:rsidRDefault="00917011" w:rsidP="00917011">
      <w:r>
        <w:t>- счет-фактуру (оригинал);</w:t>
      </w:r>
    </w:p>
    <w:p w:rsidR="00917011" w:rsidRDefault="00917011" w:rsidP="00917011">
      <w:r>
        <w:t xml:space="preserve">- акт выполненных </w:t>
      </w:r>
      <w:r w:rsidR="008C205D">
        <w:t>Услуг</w:t>
      </w:r>
      <w:r>
        <w:t>, оформленный и подписанный с обеих сторон в соответствии с Законодательством Российской Федерации (2 оригинала);</w:t>
      </w:r>
    </w:p>
    <w:p w:rsidR="00917011" w:rsidRDefault="00917011" w:rsidP="00917011">
      <w:r>
        <w:t>- копии заявок на переработку грузов;</w:t>
      </w:r>
    </w:p>
    <w:p w:rsidR="00F739F2" w:rsidRDefault="00917011" w:rsidP="00917011">
      <w:r>
        <w:t>- копии путевых листов специализированной и (или) автотранспортной техники, заверенных уполномоченным представителем Исполнителя.</w:t>
      </w:r>
    </w:p>
    <w:p w:rsidR="001E631D" w:rsidRPr="001E631D" w:rsidRDefault="001E631D" w:rsidP="00C972EB">
      <w:pPr>
        <w:pStyle w:val="ConsNormal"/>
        <w:widowControl/>
        <w:numPr>
          <w:ilvl w:val="0"/>
          <w:numId w:val="3"/>
        </w:numPr>
        <w:tabs>
          <w:tab w:val="left" w:pos="567"/>
          <w:tab w:val="left" w:pos="1122"/>
        </w:tabs>
        <w:ind w:left="0" w:right="0" w:firstLine="0"/>
        <w:jc w:val="both"/>
        <w:rPr>
          <w:rFonts w:ascii="Times New Roman" w:hAnsi="Times New Roman" w:cs="Times New Roman"/>
          <w:sz w:val="24"/>
          <w:szCs w:val="24"/>
        </w:rPr>
      </w:pPr>
      <w:r w:rsidRPr="001E631D">
        <w:rPr>
          <w:rFonts w:ascii="Times New Roman" w:hAnsi="Times New Roman" w:cs="Times New Roman"/>
          <w:sz w:val="24"/>
          <w:szCs w:val="24"/>
        </w:rPr>
        <w:t>Исполнитель обязан пред</w:t>
      </w:r>
      <w:r w:rsidR="00B81CC8">
        <w:rPr>
          <w:rFonts w:ascii="Times New Roman" w:hAnsi="Times New Roman" w:cs="Times New Roman"/>
          <w:sz w:val="24"/>
          <w:szCs w:val="24"/>
        </w:rPr>
        <w:t>о</w:t>
      </w:r>
      <w:r w:rsidRPr="001E631D">
        <w:rPr>
          <w:rFonts w:ascii="Times New Roman" w:hAnsi="Times New Roman" w:cs="Times New Roman"/>
          <w:sz w:val="24"/>
          <w:szCs w:val="24"/>
        </w:rPr>
        <w:t xml:space="preserve">ставлять Заказчику в течение </w:t>
      </w:r>
      <w:r>
        <w:rPr>
          <w:rFonts w:ascii="Times New Roman" w:hAnsi="Times New Roman" w:cs="Times New Roman"/>
          <w:sz w:val="24"/>
          <w:szCs w:val="24"/>
        </w:rPr>
        <w:t>3</w:t>
      </w:r>
      <w:r w:rsidRPr="001E631D">
        <w:rPr>
          <w:rFonts w:ascii="Times New Roman" w:hAnsi="Times New Roman" w:cs="Times New Roman"/>
          <w:sz w:val="24"/>
          <w:szCs w:val="24"/>
        </w:rPr>
        <w:t xml:space="preserve"> (</w:t>
      </w:r>
      <w:r>
        <w:rPr>
          <w:rFonts w:ascii="Times New Roman" w:hAnsi="Times New Roman" w:cs="Times New Roman"/>
          <w:sz w:val="24"/>
          <w:szCs w:val="24"/>
        </w:rPr>
        <w:t>трех</w:t>
      </w:r>
      <w:r w:rsidRPr="001E631D">
        <w:rPr>
          <w:rFonts w:ascii="Times New Roman" w:hAnsi="Times New Roman" w:cs="Times New Roman"/>
          <w:sz w:val="24"/>
          <w:szCs w:val="24"/>
        </w:rPr>
        <w:t xml:space="preserve">) </w:t>
      </w:r>
      <w:r>
        <w:rPr>
          <w:rFonts w:ascii="Times New Roman" w:hAnsi="Times New Roman" w:cs="Times New Roman"/>
          <w:sz w:val="24"/>
          <w:szCs w:val="24"/>
        </w:rPr>
        <w:t>дней</w:t>
      </w:r>
      <w:r w:rsidRPr="001E631D">
        <w:rPr>
          <w:rFonts w:ascii="Times New Roman" w:hAnsi="Times New Roman" w:cs="Times New Roman"/>
          <w:sz w:val="24"/>
          <w:szCs w:val="24"/>
        </w:rPr>
        <w:t xml:space="preserve"> с даты </w:t>
      </w:r>
      <w:r>
        <w:rPr>
          <w:rFonts w:ascii="Times New Roman" w:hAnsi="Times New Roman" w:cs="Times New Roman"/>
          <w:sz w:val="24"/>
          <w:szCs w:val="24"/>
        </w:rPr>
        <w:t>оказания услуг</w:t>
      </w:r>
      <w:r w:rsidRPr="001E631D">
        <w:rPr>
          <w:rFonts w:ascii="Times New Roman" w:hAnsi="Times New Roman" w:cs="Times New Roman"/>
          <w:sz w:val="24"/>
          <w:szCs w:val="24"/>
        </w:rPr>
        <w:t xml:space="preserve"> по заявке Заказчика с использованием факсимильной связи или по электронной почте по реквизитам, указанным в разделе </w:t>
      </w:r>
      <w:r w:rsidR="00486667">
        <w:rPr>
          <w:rFonts w:ascii="Times New Roman" w:hAnsi="Times New Roman" w:cs="Times New Roman"/>
          <w:sz w:val="24"/>
          <w:szCs w:val="24"/>
        </w:rPr>
        <w:t>14</w:t>
      </w:r>
      <w:r w:rsidRPr="001E631D">
        <w:rPr>
          <w:rFonts w:ascii="Times New Roman" w:hAnsi="Times New Roman" w:cs="Times New Roman"/>
          <w:sz w:val="24"/>
          <w:szCs w:val="24"/>
        </w:rPr>
        <w:t xml:space="preserve"> настоящего Договора, но не позднее 30 (31) числа отчетного месяца с дальнейшим направлением оригиналов в течение 5 (пяти) календарных дней с даты </w:t>
      </w:r>
      <w:r w:rsidR="00B81CC8">
        <w:rPr>
          <w:rFonts w:ascii="Times New Roman" w:hAnsi="Times New Roman" w:cs="Times New Roman"/>
          <w:sz w:val="24"/>
          <w:szCs w:val="24"/>
        </w:rPr>
        <w:t>оказания</w:t>
      </w:r>
      <w:r w:rsidRPr="001E631D">
        <w:rPr>
          <w:rFonts w:ascii="Times New Roman" w:hAnsi="Times New Roman" w:cs="Times New Roman"/>
          <w:sz w:val="24"/>
          <w:szCs w:val="24"/>
        </w:rPr>
        <w:t xml:space="preserve"> </w:t>
      </w:r>
      <w:r w:rsidR="00B81CC8">
        <w:rPr>
          <w:rFonts w:ascii="Times New Roman" w:hAnsi="Times New Roman" w:cs="Times New Roman"/>
          <w:sz w:val="24"/>
          <w:szCs w:val="24"/>
        </w:rPr>
        <w:t>услуг по Договору.</w:t>
      </w:r>
    </w:p>
    <w:p w:rsidR="00F739F2" w:rsidRPr="007118EF" w:rsidRDefault="007118EF" w:rsidP="00C972EB">
      <w:pPr>
        <w:pStyle w:val="ConsNormal"/>
        <w:widowControl/>
        <w:numPr>
          <w:ilvl w:val="0"/>
          <w:numId w:val="3"/>
        </w:numPr>
        <w:ind w:left="0" w:right="0" w:firstLine="0"/>
        <w:jc w:val="both"/>
        <w:rPr>
          <w:rFonts w:ascii="Times New Roman" w:hAnsi="Times New Roman" w:cs="Times New Roman"/>
          <w:sz w:val="24"/>
          <w:szCs w:val="24"/>
        </w:rPr>
      </w:pPr>
      <w:r w:rsidRPr="007118EF">
        <w:rPr>
          <w:rFonts w:ascii="Times New Roman" w:hAnsi="Times New Roman" w:cs="Times New Roman"/>
          <w:sz w:val="24"/>
          <w:szCs w:val="24"/>
        </w:rPr>
        <w:t>Счета-фактуры, представляемые Исполнителем по Договору, должны быть оформлены в соответствии с требованиями действующего законодательства Российской Федерации.</w:t>
      </w:r>
    </w:p>
    <w:p w:rsidR="00F739F2" w:rsidRDefault="007118EF" w:rsidP="001E631D">
      <w:pPr>
        <w:ind w:firstLine="709"/>
      </w:pPr>
      <w:r w:rsidRPr="00B75AD4">
        <w:t xml:space="preserve">В течение 5 (пяти) рабочих дней с момента подписания Договора </w:t>
      </w:r>
      <w:r>
        <w:t xml:space="preserve">Исполнитель </w:t>
      </w:r>
      <w:r w:rsidRPr="00B75AD4">
        <w:t xml:space="preserve">обязуется направить Заказчику надлежащим образом заверенные копии документов, подтверждающих полномочия лиц по подписанию дополнительных соглашений к Договору, актов оказанных услуг, счетов-фактур (для руководителя – документ о назначении на должность, для главного бухгалтера – приказ о назначении на должность, для иных лиц – приказ </w:t>
      </w:r>
      <w:r>
        <w:t xml:space="preserve">или </w:t>
      </w:r>
      <w:r w:rsidRPr="00B75AD4">
        <w:t>иной распорядительный документ</w:t>
      </w:r>
      <w:r>
        <w:t xml:space="preserve"> Исполнителя</w:t>
      </w:r>
      <w:r w:rsidRPr="00B75AD4">
        <w:t xml:space="preserve">, доверенность), а также представить заверенные </w:t>
      </w:r>
      <w:r>
        <w:t xml:space="preserve">Исполнителем </w:t>
      </w:r>
      <w:r w:rsidRPr="00B75AD4">
        <w:t xml:space="preserve">образцы подписей указанных лиц. В случае изменения перечня лиц, имеющих вышеуказанные полномочия, </w:t>
      </w:r>
      <w:r>
        <w:lastRenderedPageBreak/>
        <w:t xml:space="preserve">Исполнитель </w:t>
      </w:r>
      <w:r w:rsidRPr="00B75AD4">
        <w:t>обязуется незамедлительно сообщить об этом Заказчику и представить указанные в настоящем абзаце документы в отношении вновь уполномоченных лиц.</w:t>
      </w:r>
    </w:p>
    <w:p w:rsidR="00F739F2" w:rsidRDefault="007118EF" w:rsidP="006852B8">
      <w:r>
        <w:t xml:space="preserve">- </w:t>
      </w:r>
      <w:r w:rsidRPr="00B75AD4">
        <w:t xml:space="preserve">Счета-фактуры, представляемые </w:t>
      </w:r>
      <w:r>
        <w:t xml:space="preserve">Исполнителем </w:t>
      </w:r>
      <w:r w:rsidRPr="00B75AD4">
        <w:t>по Договору и подписанные руководителем и главным бухгалтером, должны содержать расшифровки их подписей с указанием фамилий и инициалов.</w:t>
      </w:r>
    </w:p>
    <w:p w:rsidR="007118EF" w:rsidRDefault="007118EF" w:rsidP="006852B8">
      <w:r>
        <w:t xml:space="preserve">- </w:t>
      </w:r>
      <w:r w:rsidRPr="00B75AD4">
        <w:t xml:space="preserve">Счета-фактуры, подписанные лицами, уполномоченными соответствующим приказом (иным распорядительным документом) </w:t>
      </w:r>
      <w:r>
        <w:t xml:space="preserve">Исполнителя </w:t>
      </w:r>
      <w:r w:rsidRPr="00B75AD4">
        <w:t>или доверенностью, выданной</w:t>
      </w:r>
      <w:r>
        <w:t xml:space="preserve"> Исполнителем</w:t>
      </w:r>
      <w:r w:rsidRPr="00B75AD4">
        <w:t>, после расшифровки подписи должны содержать реквизиты уполномочивающего документа (наименование, дата, номер).</w:t>
      </w:r>
    </w:p>
    <w:p w:rsidR="007118EF" w:rsidRDefault="007118EF" w:rsidP="006852B8">
      <w:r>
        <w:t xml:space="preserve">- </w:t>
      </w:r>
      <w:r w:rsidRPr="00B75AD4">
        <w:t>Одновременно с оригиналами счетов-фактур направляются надлежащим образом заверенные копии документов, подтверждающих полномочия лиц по подписанию счетов-фактур (за исключением случае, когда соответствующие документы были представлены ранее).</w:t>
      </w:r>
    </w:p>
    <w:p w:rsidR="007118EF" w:rsidRDefault="007118EF" w:rsidP="006852B8">
      <w:r>
        <w:t xml:space="preserve">- </w:t>
      </w:r>
      <w:r w:rsidRPr="00B75AD4">
        <w:t xml:space="preserve">При подписании </w:t>
      </w:r>
      <w:r>
        <w:t>документов</w:t>
      </w:r>
      <w:r w:rsidRPr="00B75AD4">
        <w:t xml:space="preserve"> не допускается использование факсимильного воспроизведения подписи, либо иного аналога собственноручной подписи.</w:t>
      </w:r>
    </w:p>
    <w:p w:rsidR="007118EF" w:rsidRDefault="007118EF" w:rsidP="006852B8">
      <w:r>
        <w:t xml:space="preserve">- </w:t>
      </w:r>
      <w:r w:rsidRPr="00B75AD4">
        <w:t xml:space="preserve">В случае нарушения требований по оформлению счетов-фактур или не предоставления </w:t>
      </w:r>
      <w:r>
        <w:t xml:space="preserve">Исполнителем </w:t>
      </w:r>
      <w:r w:rsidRPr="00B75AD4">
        <w:t>оригинала счета-фактуры в установленные Налоговым кодексом Российской Федерации сроки, Заказчик вправе отсрочить оплату соответствующего платежа на срок просрочки представления надлежащим образом оформленного оригинала счета-фактуры.</w:t>
      </w:r>
    </w:p>
    <w:p w:rsidR="007118EF" w:rsidRPr="006504AA" w:rsidRDefault="007118EF" w:rsidP="006852B8">
      <w:r>
        <w:t xml:space="preserve">- </w:t>
      </w:r>
      <w:r w:rsidRPr="00B75AD4">
        <w:t xml:space="preserve">В течение 3 (трех) рабочих дней Заказчик, получивший счет-фактуру, не соответствующий требованиям Договора, обязан проинформировать об этом </w:t>
      </w:r>
      <w:r>
        <w:t xml:space="preserve">Исполнителя </w:t>
      </w:r>
      <w:r w:rsidRPr="00B75AD4">
        <w:t>с указанием конкретных допущенных нарушений.</w:t>
      </w:r>
    </w:p>
    <w:p w:rsidR="006B01C4" w:rsidRPr="00B93598" w:rsidRDefault="00B93598" w:rsidP="00C972EB">
      <w:pPr>
        <w:pStyle w:val="ConsNormal"/>
        <w:widowControl/>
        <w:numPr>
          <w:ilvl w:val="0"/>
          <w:numId w:val="3"/>
        </w:numPr>
        <w:ind w:left="0" w:right="0" w:firstLine="0"/>
        <w:jc w:val="both"/>
        <w:rPr>
          <w:rFonts w:ascii="Times New Roman" w:hAnsi="Times New Roman" w:cs="Times New Roman"/>
          <w:sz w:val="24"/>
          <w:szCs w:val="24"/>
        </w:rPr>
      </w:pPr>
      <w:r w:rsidRPr="00B93598">
        <w:rPr>
          <w:rFonts w:ascii="Times New Roman" w:hAnsi="Times New Roman" w:cs="Times New Roman"/>
          <w:sz w:val="24"/>
          <w:szCs w:val="24"/>
        </w:rPr>
        <w:t xml:space="preserve">Заказчик в течение 5 (пяти) рабочих дней рассматривает представленные документы и, при отсутствии замечаний по качеству и срокам оказания услуг, подписывает акт </w:t>
      </w:r>
      <w:r>
        <w:rPr>
          <w:rFonts w:ascii="Times New Roman" w:hAnsi="Times New Roman" w:cs="Times New Roman"/>
          <w:sz w:val="24"/>
          <w:szCs w:val="24"/>
        </w:rPr>
        <w:t xml:space="preserve">выполненных </w:t>
      </w:r>
      <w:r w:rsidR="008C205D">
        <w:rPr>
          <w:rFonts w:ascii="Times New Roman" w:hAnsi="Times New Roman" w:cs="Times New Roman"/>
          <w:sz w:val="24"/>
          <w:szCs w:val="24"/>
        </w:rPr>
        <w:t>Услуг</w:t>
      </w:r>
      <w:r w:rsidRPr="00B93598">
        <w:rPr>
          <w:rFonts w:ascii="Times New Roman" w:hAnsi="Times New Roman" w:cs="Times New Roman"/>
          <w:sz w:val="24"/>
          <w:szCs w:val="24"/>
        </w:rPr>
        <w:t xml:space="preserve"> и иные документы, представленные Исполнителем.</w:t>
      </w:r>
    </w:p>
    <w:p w:rsidR="00B93598" w:rsidRDefault="00B93598" w:rsidP="00C972EB">
      <w:pPr>
        <w:pStyle w:val="ConsNormal"/>
        <w:widowControl/>
        <w:numPr>
          <w:ilvl w:val="0"/>
          <w:numId w:val="3"/>
        </w:numPr>
        <w:ind w:left="0" w:right="0" w:firstLine="0"/>
        <w:jc w:val="both"/>
        <w:rPr>
          <w:rFonts w:ascii="Times New Roman" w:hAnsi="Times New Roman" w:cs="Times New Roman"/>
          <w:sz w:val="24"/>
          <w:szCs w:val="24"/>
        </w:rPr>
      </w:pPr>
      <w:r w:rsidRPr="00B93598">
        <w:rPr>
          <w:rFonts w:ascii="Times New Roman" w:hAnsi="Times New Roman" w:cs="Times New Roman"/>
          <w:sz w:val="24"/>
          <w:szCs w:val="24"/>
        </w:rPr>
        <w:t xml:space="preserve">При наличии у Заказчика замечаний к Исполнителю по документации, предъявленной для приемки оказанных услуг, Заказчик в срок, предусмотренный п. </w:t>
      </w:r>
      <w:r>
        <w:rPr>
          <w:rFonts w:ascii="Times New Roman" w:hAnsi="Times New Roman" w:cs="Times New Roman"/>
          <w:sz w:val="24"/>
          <w:szCs w:val="24"/>
        </w:rPr>
        <w:t>4</w:t>
      </w:r>
      <w:r w:rsidRPr="00B93598">
        <w:rPr>
          <w:rFonts w:ascii="Times New Roman" w:hAnsi="Times New Roman" w:cs="Times New Roman"/>
          <w:sz w:val="24"/>
          <w:szCs w:val="24"/>
        </w:rPr>
        <w:t>.</w:t>
      </w:r>
      <w:r>
        <w:rPr>
          <w:rFonts w:ascii="Times New Roman" w:hAnsi="Times New Roman" w:cs="Times New Roman"/>
          <w:sz w:val="24"/>
          <w:szCs w:val="24"/>
        </w:rPr>
        <w:t>9</w:t>
      </w:r>
      <w:r w:rsidRPr="00B93598">
        <w:rPr>
          <w:rFonts w:ascii="Times New Roman" w:hAnsi="Times New Roman" w:cs="Times New Roman"/>
          <w:sz w:val="24"/>
          <w:szCs w:val="24"/>
        </w:rPr>
        <w:t>. Договора, направляет Исполнителю письменный мотивированный отказ от подписания акта оказанных услуг с перечнем необходимых доработок и сроков их выполнения. Доработки, отраженные в мотивированном отказе, выполняются Исполнителем за свой счет в сроки, установленные Заказчиком.</w:t>
      </w:r>
    </w:p>
    <w:p w:rsidR="00B93598" w:rsidRDefault="00B93598" w:rsidP="00C972EB">
      <w:pPr>
        <w:pStyle w:val="ConsNormal"/>
        <w:widowControl/>
        <w:numPr>
          <w:ilvl w:val="0"/>
          <w:numId w:val="3"/>
        </w:numPr>
        <w:ind w:left="0" w:right="0" w:firstLine="0"/>
        <w:jc w:val="both"/>
        <w:rPr>
          <w:rFonts w:ascii="Times New Roman" w:hAnsi="Times New Roman" w:cs="Times New Roman"/>
          <w:sz w:val="24"/>
          <w:szCs w:val="24"/>
        </w:rPr>
      </w:pPr>
      <w:r w:rsidRPr="00B93598">
        <w:rPr>
          <w:rFonts w:ascii="Times New Roman" w:hAnsi="Times New Roman" w:cs="Times New Roman"/>
          <w:sz w:val="24"/>
          <w:szCs w:val="24"/>
        </w:rPr>
        <w:t xml:space="preserve">После устранения Исполнителем всех нарушений, Стороны в течение 5 (пяти) рабочих дней подписывают акт </w:t>
      </w:r>
      <w:r w:rsidR="00481D6E">
        <w:rPr>
          <w:rFonts w:ascii="Times New Roman" w:hAnsi="Times New Roman" w:cs="Times New Roman"/>
          <w:sz w:val="24"/>
          <w:szCs w:val="24"/>
        </w:rPr>
        <w:t>выполненных</w:t>
      </w:r>
      <w:r w:rsidRPr="00B93598">
        <w:rPr>
          <w:rFonts w:ascii="Times New Roman" w:hAnsi="Times New Roman" w:cs="Times New Roman"/>
          <w:sz w:val="24"/>
          <w:szCs w:val="24"/>
        </w:rPr>
        <w:t xml:space="preserve"> </w:t>
      </w:r>
      <w:r w:rsidR="008C205D">
        <w:rPr>
          <w:rFonts w:ascii="Times New Roman" w:hAnsi="Times New Roman" w:cs="Times New Roman"/>
          <w:sz w:val="24"/>
          <w:szCs w:val="24"/>
        </w:rPr>
        <w:t>услуг</w:t>
      </w:r>
      <w:r w:rsidRPr="00B93598">
        <w:rPr>
          <w:rFonts w:ascii="Times New Roman" w:hAnsi="Times New Roman" w:cs="Times New Roman"/>
          <w:sz w:val="24"/>
          <w:szCs w:val="24"/>
        </w:rPr>
        <w:t>.</w:t>
      </w:r>
    </w:p>
    <w:p w:rsidR="00B93598" w:rsidRDefault="00B93598" w:rsidP="00C972EB">
      <w:pPr>
        <w:pStyle w:val="ConsNormal"/>
        <w:widowControl/>
        <w:numPr>
          <w:ilvl w:val="0"/>
          <w:numId w:val="3"/>
        </w:numPr>
        <w:ind w:left="0" w:right="0" w:firstLine="0"/>
        <w:jc w:val="both"/>
        <w:rPr>
          <w:rFonts w:ascii="Times New Roman" w:hAnsi="Times New Roman" w:cs="Times New Roman"/>
          <w:sz w:val="24"/>
          <w:szCs w:val="24"/>
        </w:rPr>
      </w:pPr>
      <w:r>
        <w:rPr>
          <w:rFonts w:ascii="Times New Roman" w:hAnsi="Times New Roman" w:cs="Times New Roman"/>
          <w:sz w:val="24"/>
          <w:szCs w:val="24"/>
        </w:rPr>
        <w:t>Исполнитель</w:t>
      </w:r>
      <w:r w:rsidRPr="00B93598">
        <w:rPr>
          <w:rFonts w:ascii="Times New Roman" w:hAnsi="Times New Roman" w:cs="Times New Roman"/>
          <w:sz w:val="24"/>
          <w:szCs w:val="24"/>
        </w:rPr>
        <w:t xml:space="preserve"> гарантирует Заказчику, что является добросовестным налогоплательщиком и самостоятельно несет полную ответственность за ведение своего налогового учета и уплату налогов на прибыль, налога на добавленную стоимость, налога на имущество, а также других налогов и связанных с ними штрафов и пени, подлежащих уплате Исполнителем или взыскиваемых с </w:t>
      </w:r>
      <w:r>
        <w:rPr>
          <w:rFonts w:ascii="Times New Roman" w:hAnsi="Times New Roman" w:cs="Times New Roman"/>
          <w:sz w:val="24"/>
          <w:szCs w:val="24"/>
        </w:rPr>
        <w:t xml:space="preserve">Исполнителя </w:t>
      </w:r>
      <w:r w:rsidRPr="00B93598">
        <w:rPr>
          <w:rFonts w:ascii="Times New Roman" w:hAnsi="Times New Roman" w:cs="Times New Roman"/>
          <w:sz w:val="24"/>
          <w:szCs w:val="24"/>
        </w:rPr>
        <w:t xml:space="preserve">федеральными, региональными или местными  компетентными органами в Российской Федерации в связи с платежами, осуществляемыми по настоящему Договору. В случае предъявления к Заказчику налоговыми органами санкций за неуплату Подрядчиком НДС в бюджет по выполняемым </w:t>
      </w:r>
      <w:r w:rsidR="008C205D">
        <w:rPr>
          <w:rFonts w:ascii="Times New Roman" w:hAnsi="Times New Roman" w:cs="Times New Roman"/>
          <w:sz w:val="24"/>
          <w:szCs w:val="24"/>
        </w:rPr>
        <w:t>услуг</w:t>
      </w:r>
      <w:r w:rsidRPr="00B93598">
        <w:rPr>
          <w:rFonts w:ascii="Times New Roman" w:hAnsi="Times New Roman" w:cs="Times New Roman"/>
          <w:sz w:val="24"/>
          <w:szCs w:val="24"/>
        </w:rPr>
        <w:t>ам по настоящему Договору, Заказчик вправе потребовать с Подрядчика возмещения причиненных убытков, независимо от окончания сроков действия настоящего Договора</w:t>
      </w:r>
      <w:r>
        <w:rPr>
          <w:rFonts w:ascii="Times New Roman" w:hAnsi="Times New Roman" w:cs="Times New Roman"/>
          <w:sz w:val="24"/>
          <w:szCs w:val="24"/>
        </w:rPr>
        <w:t>.</w:t>
      </w:r>
    </w:p>
    <w:p w:rsidR="00B93598" w:rsidRDefault="00B93598" w:rsidP="00C972EB">
      <w:pPr>
        <w:pStyle w:val="ConsNormal"/>
        <w:widowControl/>
        <w:numPr>
          <w:ilvl w:val="0"/>
          <w:numId w:val="3"/>
        </w:numPr>
        <w:ind w:left="0" w:right="0" w:firstLine="0"/>
        <w:jc w:val="both"/>
        <w:rPr>
          <w:rFonts w:ascii="Times New Roman" w:hAnsi="Times New Roman" w:cs="Times New Roman"/>
          <w:sz w:val="24"/>
          <w:szCs w:val="24"/>
        </w:rPr>
      </w:pPr>
      <w:r w:rsidRPr="00B93598">
        <w:rPr>
          <w:rFonts w:ascii="Times New Roman" w:hAnsi="Times New Roman" w:cs="Times New Roman"/>
          <w:sz w:val="24"/>
          <w:szCs w:val="24"/>
        </w:rPr>
        <w:t xml:space="preserve">В случае несвоевременного предоставления Исполнителем оригиналов счетов-фактур и (или) первичных учетных документов Заказчику, </w:t>
      </w:r>
      <w:r>
        <w:rPr>
          <w:rFonts w:ascii="Times New Roman" w:hAnsi="Times New Roman" w:cs="Times New Roman"/>
          <w:sz w:val="24"/>
          <w:szCs w:val="24"/>
        </w:rPr>
        <w:t>Исполнитель</w:t>
      </w:r>
      <w:r w:rsidRPr="00B93598">
        <w:rPr>
          <w:rFonts w:ascii="Times New Roman" w:hAnsi="Times New Roman" w:cs="Times New Roman"/>
          <w:sz w:val="24"/>
          <w:szCs w:val="24"/>
        </w:rPr>
        <w:t xml:space="preserve"> обязан возместить Заказчику убытки от несвоевременного получения (неполучения) налоговой выгоды в виде вычета по налогу на добавленную стоимость (НДС) и налогу на прибыль организаций. Сумма штрафных санкций при этом рассчитывается  исходя из срока, отсчитываемого от даты уплаты НДС и (или) налога на прибыль организаций (авансовых платежей) за налоговый период, в котором должны были в соответствии с договором быть предоставлены Исполнителем первичные учетные документы и счета-фактуры, по ближайшую дату, когда Заказчик сможет воспользоваться указанной налоговой выгодой в </w:t>
      </w:r>
      <w:r w:rsidRPr="00B93598">
        <w:rPr>
          <w:rFonts w:ascii="Times New Roman" w:hAnsi="Times New Roman" w:cs="Times New Roman"/>
          <w:sz w:val="24"/>
          <w:szCs w:val="24"/>
        </w:rPr>
        <w:lastRenderedPageBreak/>
        <w:t xml:space="preserve">соответствии с действующими нормами Законодательства. </w:t>
      </w:r>
      <w:r>
        <w:rPr>
          <w:rFonts w:ascii="Times New Roman" w:hAnsi="Times New Roman" w:cs="Times New Roman"/>
          <w:sz w:val="24"/>
          <w:szCs w:val="24"/>
        </w:rPr>
        <w:t>Исполнитель</w:t>
      </w:r>
      <w:r w:rsidRPr="00B93598">
        <w:rPr>
          <w:rFonts w:ascii="Times New Roman" w:hAnsi="Times New Roman" w:cs="Times New Roman"/>
          <w:sz w:val="24"/>
          <w:szCs w:val="24"/>
        </w:rPr>
        <w:t xml:space="preserve"> уплачивает Заказчику штраф в размере 0,1% от суммы каждого не предоставленного своевременно первичного учетного документа и (или) счета-фактуры за каждый день просрочки срока его предоставления, определяемого, как указано выше. Сумма штрафа за каждый не своевременно предоставленный документ не может превышать суммы НДС, указанной в этом документе плюс 20% от суммы документа без учета НДС.</w:t>
      </w:r>
    </w:p>
    <w:p w:rsidR="001E631D" w:rsidRPr="00B93598" w:rsidRDefault="001E631D" w:rsidP="00C972EB">
      <w:pPr>
        <w:pStyle w:val="ConsNormal"/>
        <w:widowControl/>
        <w:numPr>
          <w:ilvl w:val="0"/>
          <w:numId w:val="3"/>
        </w:numPr>
        <w:ind w:left="0" w:right="0" w:firstLine="0"/>
        <w:jc w:val="both"/>
        <w:rPr>
          <w:rFonts w:ascii="Times New Roman" w:hAnsi="Times New Roman" w:cs="Times New Roman"/>
          <w:sz w:val="24"/>
          <w:szCs w:val="24"/>
        </w:rPr>
      </w:pPr>
      <w:r w:rsidRPr="001E631D">
        <w:rPr>
          <w:rFonts w:ascii="Times New Roman" w:hAnsi="Times New Roman" w:cs="Times New Roman"/>
          <w:sz w:val="24"/>
          <w:szCs w:val="24"/>
        </w:rPr>
        <w:t xml:space="preserve">Услуги считаются надлежащим образом оказанными и принятыми Заказчиком с момента подписания акта </w:t>
      </w:r>
      <w:r w:rsidR="00EC08B2">
        <w:rPr>
          <w:rFonts w:ascii="Times New Roman" w:hAnsi="Times New Roman" w:cs="Times New Roman"/>
          <w:sz w:val="24"/>
          <w:szCs w:val="24"/>
        </w:rPr>
        <w:t>выполненных</w:t>
      </w:r>
      <w:r w:rsidRPr="001E631D">
        <w:rPr>
          <w:rFonts w:ascii="Times New Roman" w:hAnsi="Times New Roman" w:cs="Times New Roman"/>
          <w:sz w:val="24"/>
          <w:szCs w:val="24"/>
        </w:rPr>
        <w:t xml:space="preserve"> </w:t>
      </w:r>
      <w:r w:rsidR="008C205D">
        <w:rPr>
          <w:rFonts w:ascii="Times New Roman" w:hAnsi="Times New Roman" w:cs="Times New Roman"/>
          <w:sz w:val="24"/>
          <w:szCs w:val="24"/>
        </w:rPr>
        <w:t>услуг</w:t>
      </w:r>
      <w:r w:rsidRPr="001E631D">
        <w:rPr>
          <w:rFonts w:ascii="Times New Roman" w:hAnsi="Times New Roman" w:cs="Times New Roman"/>
          <w:sz w:val="24"/>
          <w:szCs w:val="24"/>
        </w:rPr>
        <w:t xml:space="preserve"> обеими Сторонами.</w:t>
      </w:r>
    </w:p>
    <w:p w:rsidR="007753D6" w:rsidRPr="001E631D" w:rsidRDefault="007753D6" w:rsidP="00C972EB">
      <w:pPr>
        <w:pStyle w:val="ConsNormal"/>
        <w:widowControl/>
        <w:numPr>
          <w:ilvl w:val="0"/>
          <w:numId w:val="3"/>
        </w:numPr>
        <w:ind w:left="0" w:right="0" w:firstLine="0"/>
        <w:jc w:val="both"/>
        <w:rPr>
          <w:rFonts w:ascii="Times New Roman" w:hAnsi="Times New Roman" w:cs="Times New Roman"/>
          <w:sz w:val="24"/>
          <w:szCs w:val="24"/>
        </w:rPr>
      </w:pPr>
      <w:r>
        <w:rPr>
          <w:rFonts w:ascii="Times New Roman" w:hAnsi="Times New Roman" w:cs="Times New Roman"/>
          <w:snapToGrid w:val="0"/>
          <w:sz w:val="24"/>
          <w:szCs w:val="24"/>
        </w:rPr>
        <w:t xml:space="preserve">Расчеты Сторон по настоящему договору </w:t>
      </w:r>
      <w:r w:rsidR="001E631D">
        <w:rPr>
          <w:rFonts w:ascii="Times New Roman" w:hAnsi="Times New Roman" w:cs="Times New Roman"/>
          <w:snapToGrid w:val="0"/>
          <w:sz w:val="24"/>
          <w:szCs w:val="24"/>
        </w:rPr>
        <w:t xml:space="preserve">осуществляется в российских рублях </w:t>
      </w:r>
      <w:r>
        <w:rPr>
          <w:rFonts w:ascii="Times New Roman" w:hAnsi="Times New Roman" w:cs="Times New Roman"/>
          <w:snapToGrid w:val="0"/>
          <w:sz w:val="24"/>
          <w:szCs w:val="24"/>
        </w:rPr>
        <w:t>путем перечисления денежных средств на расчетный счет Исполнителя</w:t>
      </w:r>
      <w:r w:rsidR="001E631D">
        <w:rPr>
          <w:rFonts w:ascii="Times New Roman" w:hAnsi="Times New Roman" w:cs="Times New Roman"/>
          <w:snapToGrid w:val="0"/>
          <w:sz w:val="24"/>
          <w:szCs w:val="24"/>
        </w:rPr>
        <w:t>,</w:t>
      </w:r>
      <w:r>
        <w:rPr>
          <w:rFonts w:ascii="Times New Roman" w:hAnsi="Times New Roman" w:cs="Times New Roman"/>
          <w:snapToGrid w:val="0"/>
          <w:sz w:val="24"/>
          <w:szCs w:val="24"/>
        </w:rPr>
        <w:t xml:space="preserve"> </w:t>
      </w:r>
      <w:r w:rsidR="001E631D">
        <w:rPr>
          <w:rFonts w:ascii="Times New Roman" w:hAnsi="Times New Roman" w:cs="Times New Roman"/>
          <w:snapToGrid w:val="0"/>
          <w:sz w:val="24"/>
          <w:szCs w:val="24"/>
        </w:rPr>
        <w:t xml:space="preserve">указанный в разделе </w:t>
      </w:r>
      <w:r w:rsidR="00486667" w:rsidRPr="00486667">
        <w:rPr>
          <w:rFonts w:ascii="Times New Roman" w:hAnsi="Times New Roman" w:cs="Times New Roman"/>
          <w:snapToGrid w:val="0"/>
          <w:sz w:val="24"/>
          <w:szCs w:val="24"/>
        </w:rPr>
        <w:t>14</w:t>
      </w:r>
      <w:r w:rsidR="001E631D" w:rsidRPr="00486667">
        <w:rPr>
          <w:rFonts w:ascii="Times New Roman" w:hAnsi="Times New Roman" w:cs="Times New Roman"/>
          <w:snapToGrid w:val="0"/>
          <w:sz w:val="24"/>
          <w:szCs w:val="24"/>
        </w:rPr>
        <w:t xml:space="preserve"> н</w:t>
      </w:r>
      <w:r w:rsidR="001E631D">
        <w:rPr>
          <w:rFonts w:ascii="Times New Roman" w:hAnsi="Times New Roman" w:cs="Times New Roman"/>
          <w:snapToGrid w:val="0"/>
          <w:sz w:val="24"/>
          <w:szCs w:val="24"/>
        </w:rPr>
        <w:t xml:space="preserve">астоящего Договора, </w:t>
      </w:r>
      <w:r>
        <w:rPr>
          <w:rFonts w:ascii="Times New Roman" w:hAnsi="Times New Roman" w:cs="Times New Roman"/>
          <w:snapToGrid w:val="0"/>
          <w:sz w:val="24"/>
          <w:szCs w:val="24"/>
        </w:rPr>
        <w:t xml:space="preserve">в </w:t>
      </w:r>
      <w:r w:rsidRPr="00BB116F">
        <w:rPr>
          <w:rFonts w:ascii="Times New Roman" w:hAnsi="Times New Roman" w:cs="Times New Roman"/>
          <w:snapToGrid w:val="0"/>
          <w:sz w:val="24"/>
          <w:szCs w:val="24"/>
        </w:rPr>
        <w:t xml:space="preserve">течение </w:t>
      </w:r>
      <w:r w:rsidR="00BB116F" w:rsidRPr="00BB116F">
        <w:rPr>
          <w:rFonts w:ascii="Times New Roman" w:hAnsi="Times New Roman" w:cs="Times New Roman"/>
          <w:snapToGrid w:val="0"/>
          <w:sz w:val="24"/>
          <w:szCs w:val="24"/>
        </w:rPr>
        <w:t>90 (девяноста) календарных</w:t>
      </w:r>
      <w:r w:rsidRPr="00BB116F">
        <w:rPr>
          <w:rFonts w:ascii="Times New Roman" w:hAnsi="Times New Roman" w:cs="Times New Roman"/>
          <w:snapToGrid w:val="0"/>
          <w:sz w:val="24"/>
          <w:szCs w:val="24"/>
        </w:rPr>
        <w:t xml:space="preserve"> дне</w:t>
      </w:r>
      <w:r w:rsidRPr="006B2A9F">
        <w:rPr>
          <w:rFonts w:ascii="Times New Roman" w:hAnsi="Times New Roman" w:cs="Times New Roman"/>
          <w:snapToGrid w:val="0"/>
          <w:sz w:val="24"/>
          <w:szCs w:val="24"/>
        </w:rPr>
        <w:t xml:space="preserve">й, но не ранее </w:t>
      </w:r>
      <w:r w:rsidR="00BB116F">
        <w:rPr>
          <w:rFonts w:ascii="Times New Roman" w:hAnsi="Times New Roman" w:cs="Times New Roman"/>
          <w:snapToGrid w:val="0"/>
          <w:sz w:val="24"/>
          <w:szCs w:val="24"/>
        </w:rPr>
        <w:t>60 (шестидесяти) календарных дней</w:t>
      </w:r>
      <w:r>
        <w:rPr>
          <w:rFonts w:ascii="Times New Roman" w:hAnsi="Times New Roman" w:cs="Times New Roman"/>
          <w:snapToGrid w:val="0"/>
          <w:sz w:val="24"/>
          <w:szCs w:val="24"/>
        </w:rPr>
        <w:t xml:space="preserve"> с момента подписания Акта </w:t>
      </w:r>
      <w:r w:rsidR="00EC08B2">
        <w:rPr>
          <w:rFonts w:ascii="Times New Roman" w:hAnsi="Times New Roman" w:cs="Times New Roman"/>
          <w:snapToGrid w:val="0"/>
          <w:sz w:val="24"/>
          <w:szCs w:val="24"/>
        </w:rPr>
        <w:t xml:space="preserve">выполненных </w:t>
      </w:r>
      <w:r w:rsidR="008C205D">
        <w:rPr>
          <w:rFonts w:ascii="Times New Roman" w:hAnsi="Times New Roman" w:cs="Times New Roman"/>
          <w:snapToGrid w:val="0"/>
          <w:sz w:val="24"/>
          <w:szCs w:val="24"/>
        </w:rPr>
        <w:t>услуг</w:t>
      </w:r>
      <w:r>
        <w:rPr>
          <w:rFonts w:ascii="Times New Roman" w:hAnsi="Times New Roman" w:cs="Times New Roman"/>
          <w:snapToGrid w:val="0"/>
          <w:sz w:val="24"/>
          <w:szCs w:val="24"/>
        </w:rPr>
        <w:t xml:space="preserve"> обеими Сторонами и предоставления оригинала счета-фактуры.</w:t>
      </w:r>
    </w:p>
    <w:p w:rsidR="001E631D" w:rsidRDefault="001E631D" w:rsidP="00C972EB">
      <w:pPr>
        <w:pStyle w:val="ConsNormal"/>
        <w:widowControl/>
        <w:numPr>
          <w:ilvl w:val="0"/>
          <w:numId w:val="3"/>
        </w:numPr>
        <w:ind w:left="0" w:right="0" w:firstLine="0"/>
        <w:jc w:val="both"/>
        <w:rPr>
          <w:rFonts w:ascii="Times New Roman" w:hAnsi="Times New Roman" w:cs="Times New Roman"/>
          <w:sz w:val="24"/>
          <w:szCs w:val="24"/>
        </w:rPr>
      </w:pPr>
      <w:r w:rsidRPr="001E631D">
        <w:rPr>
          <w:rFonts w:ascii="Times New Roman" w:hAnsi="Times New Roman" w:cs="Times New Roman"/>
          <w:sz w:val="24"/>
          <w:szCs w:val="24"/>
        </w:rPr>
        <w:t xml:space="preserve">В случае несвоевременного предоставления первичных документов (актов </w:t>
      </w:r>
      <w:r w:rsidR="00EC08B2">
        <w:rPr>
          <w:rFonts w:ascii="Times New Roman" w:hAnsi="Times New Roman" w:cs="Times New Roman"/>
          <w:sz w:val="24"/>
          <w:szCs w:val="24"/>
        </w:rPr>
        <w:t>выполненных</w:t>
      </w:r>
      <w:r w:rsidRPr="001E631D">
        <w:rPr>
          <w:rFonts w:ascii="Times New Roman" w:hAnsi="Times New Roman" w:cs="Times New Roman"/>
          <w:sz w:val="24"/>
          <w:szCs w:val="24"/>
        </w:rPr>
        <w:t xml:space="preserve"> </w:t>
      </w:r>
      <w:r w:rsidR="008C205D">
        <w:rPr>
          <w:rFonts w:ascii="Times New Roman" w:hAnsi="Times New Roman" w:cs="Times New Roman"/>
          <w:sz w:val="24"/>
          <w:szCs w:val="24"/>
        </w:rPr>
        <w:t>услуг</w:t>
      </w:r>
      <w:r>
        <w:rPr>
          <w:rFonts w:ascii="Times New Roman" w:hAnsi="Times New Roman" w:cs="Times New Roman"/>
          <w:sz w:val="24"/>
          <w:szCs w:val="24"/>
        </w:rPr>
        <w:t>, счетов-фактур</w:t>
      </w:r>
      <w:r w:rsidRPr="001E631D">
        <w:rPr>
          <w:rFonts w:ascii="Times New Roman" w:hAnsi="Times New Roman" w:cs="Times New Roman"/>
          <w:sz w:val="24"/>
          <w:szCs w:val="24"/>
        </w:rPr>
        <w:t>) в сроки, установленные действующим законодательством РФ, либо в сроки, оговоренные Сторонами в настоящем Договоре, Заказчик вправе произвести задержку перечисления денежных средств на соответствующее количество дней задержки предоставления первичных документов. Также в случае нарушения Исполнителем сроков и порядка оформления оригиналов первичных документов, указанных в п. 3.1 Договора, Заказчик вправе предъявить Исполнителю штраф в размере 10 (десяти) % стоимости, указанной в несвоевременно предоставленных и/или оформленных с нарушениями требований действующего законодательства в первичных документах.</w:t>
      </w:r>
    </w:p>
    <w:p w:rsidR="00B81CC8" w:rsidRPr="009358DE" w:rsidRDefault="00B81CC8" w:rsidP="00C972EB">
      <w:pPr>
        <w:pStyle w:val="ConsNormal"/>
        <w:widowControl/>
        <w:numPr>
          <w:ilvl w:val="0"/>
          <w:numId w:val="3"/>
        </w:numPr>
        <w:ind w:left="0" w:right="0" w:firstLine="0"/>
        <w:jc w:val="both"/>
        <w:rPr>
          <w:rFonts w:ascii="Times New Roman" w:hAnsi="Times New Roman" w:cs="Times New Roman"/>
          <w:sz w:val="24"/>
          <w:szCs w:val="24"/>
        </w:rPr>
      </w:pPr>
      <w:r w:rsidRPr="00B81CC8">
        <w:rPr>
          <w:rFonts w:ascii="Times New Roman" w:hAnsi="Times New Roman" w:cs="Times New Roman"/>
          <w:sz w:val="24"/>
          <w:szCs w:val="24"/>
        </w:rPr>
        <w:t>В период действия Договора Стороны обязуются ежеквартально (либо по требованию одной из Сторон), по состоянию на последнее число отчетного периода, проводить сверку взаиморасчетов (требований и обязательств). Результаты сверки оформляются актом сверки взаиморасчетов, содержащим сведения об оборотах и остатках на начало и конец отчетного периода. Акт сверки составляется и подписывается в 2 (двух) экземплярах. Сверка осуществляется в следующем порядке: Заказчик не позднее 30 числа месяца, следующего за отчетным периодом, направляет Исполнителю Акт сверки. В ответ Исполнитель обязан принять и подписать и не позднее 5 (пяти) рабочих дней с даты получения, возвратить отправителю Акт сверки, либо представить свои возражения с подтверждающими документами. При возникновении разногласий по Акту сверки Стороны обязуются урегулировать их и подписать протокол разногласий к Акту сверки взаиморасчетов в срок не позднее последнего числа второго месяца, следующего за отчетным периодом. Исполнитель вправе самостоятельно подготовить и направить в адрес Заказчика Акт сверки в порядке, предусмотренном настоящим пунктом Договора. За немотивированный отказ от подписания Акта сверки в установленные сроки, Заказчик вправе предъявить Исполнителю штраф в размере 10 (десяти) % от стоимости оказанных услуг в отношении которого производится сверка взаимной задолженности.</w:t>
      </w:r>
    </w:p>
    <w:p w:rsidR="001E5ADB" w:rsidRDefault="001E5ADB" w:rsidP="00C972EB">
      <w:pPr>
        <w:pStyle w:val="ConsNormal"/>
        <w:widowControl/>
        <w:numPr>
          <w:ilvl w:val="0"/>
          <w:numId w:val="3"/>
        </w:numPr>
        <w:ind w:left="0" w:right="0" w:firstLine="0"/>
        <w:jc w:val="both"/>
        <w:rPr>
          <w:rFonts w:ascii="Times New Roman" w:hAnsi="Times New Roman" w:cs="Times New Roman"/>
          <w:sz w:val="24"/>
          <w:szCs w:val="24"/>
        </w:rPr>
      </w:pPr>
      <w:r w:rsidRPr="00CE5F37">
        <w:rPr>
          <w:rFonts w:ascii="Times New Roman" w:hAnsi="Times New Roman" w:cs="Times New Roman"/>
          <w:sz w:val="24"/>
          <w:szCs w:val="24"/>
        </w:rPr>
        <w:t>Датой оплаты оказанных Услуг считается дата списания денежных средств с расчетного счета Заказчика.</w:t>
      </w:r>
    </w:p>
    <w:p w:rsidR="00821A20" w:rsidRPr="00CE5F37" w:rsidRDefault="00821A20" w:rsidP="00C972EB">
      <w:pPr>
        <w:pStyle w:val="ConsNormal"/>
        <w:widowControl/>
        <w:numPr>
          <w:ilvl w:val="0"/>
          <w:numId w:val="3"/>
        </w:numPr>
        <w:ind w:left="0" w:right="0" w:firstLine="0"/>
        <w:jc w:val="both"/>
        <w:rPr>
          <w:rFonts w:ascii="Times New Roman" w:hAnsi="Times New Roman" w:cs="Times New Roman"/>
          <w:sz w:val="24"/>
          <w:szCs w:val="24"/>
        </w:rPr>
      </w:pPr>
      <w:r>
        <w:rPr>
          <w:rFonts w:ascii="Times New Roman" w:hAnsi="Times New Roman" w:cs="Times New Roman"/>
          <w:sz w:val="24"/>
          <w:szCs w:val="24"/>
        </w:rPr>
        <w:t>Обязательства по оплате могут быть прекращены иным способом, не противоречащим действующему законодательству РФ.</w:t>
      </w:r>
    </w:p>
    <w:p w:rsidR="001E5ADB" w:rsidRDefault="001E5ADB" w:rsidP="00C972EB">
      <w:pPr>
        <w:pStyle w:val="ConsNormal"/>
        <w:widowControl/>
        <w:numPr>
          <w:ilvl w:val="0"/>
          <w:numId w:val="3"/>
        </w:numPr>
        <w:ind w:left="0" w:right="0" w:firstLine="0"/>
        <w:jc w:val="both"/>
        <w:rPr>
          <w:rFonts w:ascii="Times New Roman" w:hAnsi="Times New Roman" w:cs="Times New Roman"/>
          <w:sz w:val="24"/>
          <w:szCs w:val="24"/>
        </w:rPr>
      </w:pPr>
      <w:r w:rsidRPr="00CE5F37">
        <w:rPr>
          <w:rFonts w:ascii="Times New Roman" w:hAnsi="Times New Roman" w:cs="Times New Roman"/>
          <w:sz w:val="24"/>
          <w:szCs w:val="24"/>
        </w:rPr>
        <w:t xml:space="preserve">По согласованию Сторон возможно проведение взаиморасчетов другим способом, не противоречащим действующему законодательству </w:t>
      </w:r>
      <w:r w:rsidRPr="00CE5F37">
        <w:rPr>
          <w:rStyle w:val="ac"/>
          <w:rFonts w:ascii="Times New Roman" w:hAnsi="Times New Roman" w:cs="Times New Roman"/>
          <w:i w:val="0"/>
          <w:sz w:val="24"/>
          <w:szCs w:val="24"/>
        </w:rPr>
        <w:t>Российской Федерации</w:t>
      </w:r>
      <w:r w:rsidRPr="00CE5F37">
        <w:rPr>
          <w:rFonts w:ascii="Times New Roman" w:hAnsi="Times New Roman" w:cs="Times New Roman"/>
          <w:i/>
          <w:sz w:val="24"/>
          <w:szCs w:val="24"/>
        </w:rPr>
        <w:t>.</w:t>
      </w:r>
    </w:p>
    <w:p w:rsidR="00CD0AE2" w:rsidRDefault="00CD0AE2" w:rsidP="00C972EB">
      <w:pPr>
        <w:pStyle w:val="ConsNormal"/>
        <w:widowControl/>
        <w:numPr>
          <w:ilvl w:val="0"/>
          <w:numId w:val="3"/>
        </w:numPr>
        <w:ind w:left="0" w:right="0" w:firstLine="0"/>
        <w:jc w:val="both"/>
        <w:rPr>
          <w:rFonts w:ascii="Times New Roman" w:hAnsi="Times New Roman" w:cs="Times New Roman"/>
          <w:sz w:val="24"/>
          <w:szCs w:val="24"/>
        </w:rPr>
      </w:pPr>
      <w:r>
        <w:rPr>
          <w:rFonts w:ascii="Times New Roman" w:hAnsi="Times New Roman" w:cs="Times New Roman"/>
          <w:sz w:val="24"/>
          <w:szCs w:val="24"/>
        </w:rPr>
        <w:t>Стороны договорились, что в отношении сумм платежей по настоящему Договору, проценты на сумму долга по ст. 317.1 Гражданского кодекса РФ не начисляются.</w:t>
      </w:r>
    </w:p>
    <w:p w:rsidR="00FD3EB4" w:rsidRDefault="001E5ADB" w:rsidP="00C972EB">
      <w:pPr>
        <w:pStyle w:val="ConsNormal"/>
        <w:widowControl/>
        <w:numPr>
          <w:ilvl w:val="0"/>
          <w:numId w:val="3"/>
        </w:numPr>
        <w:ind w:left="0" w:right="0" w:firstLine="0"/>
        <w:jc w:val="both"/>
        <w:rPr>
          <w:rFonts w:ascii="Times New Roman" w:hAnsi="Times New Roman" w:cs="Times New Roman"/>
          <w:snapToGrid w:val="0"/>
          <w:sz w:val="24"/>
          <w:szCs w:val="24"/>
        </w:rPr>
      </w:pPr>
      <w:r w:rsidRPr="00CE5F37">
        <w:rPr>
          <w:rFonts w:ascii="Times New Roman" w:hAnsi="Times New Roman" w:cs="Times New Roman"/>
          <w:snapToGrid w:val="0"/>
          <w:sz w:val="24"/>
          <w:szCs w:val="24"/>
        </w:rPr>
        <w:t xml:space="preserve">Первичные учетные документы, составляемые во исполнение обязательств Сторон по </w:t>
      </w:r>
      <w:r w:rsidR="00E251B6">
        <w:rPr>
          <w:rFonts w:ascii="Times New Roman" w:hAnsi="Times New Roman" w:cs="Times New Roman"/>
          <w:snapToGrid w:val="0"/>
          <w:sz w:val="24"/>
          <w:szCs w:val="24"/>
        </w:rPr>
        <w:t xml:space="preserve">настоящему </w:t>
      </w:r>
      <w:r w:rsidRPr="00CE5F37">
        <w:rPr>
          <w:rFonts w:ascii="Times New Roman" w:hAnsi="Times New Roman" w:cs="Times New Roman"/>
          <w:snapToGrid w:val="0"/>
          <w:sz w:val="24"/>
          <w:szCs w:val="24"/>
        </w:rPr>
        <w:t xml:space="preserve">Договору </w:t>
      </w:r>
      <w:r w:rsidR="007C2971">
        <w:rPr>
          <w:rFonts w:ascii="Times New Roman" w:hAnsi="Times New Roman" w:cs="Times New Roman"/>
          <w:snapToGrid w:val="0"/>
          <w:sz w:val="24"/>
          <w:szCs w:val="24"/>
        </w:rPr>
        <w:t>должны быть оформлены в строгом соответствии с</w:t>
      </w:r>
      <w:r w:rsidRPr="00CE5F37">
        <w:rPr>
          <w:rFonts w:ascii="Times New Roman" w:hAnsi="Times New Roman" w:cs="Times New Roman"/>
          <w:snapToGrid w:val="0"/>
          <w:sz w:val="24"/>
          <w:szCs w:val="24"/>
        </w:rPr>
        <w:t xml:space="preserve"> </w:t>
      </w:r>
      <w:r w:rsidR="00E251B6">
        <w:rPr>
          <w:rFonts w:ascii="Times New Roman" w:hAnsi="Times New Roman" w:cs="Times New Roman"/>
          <w:snapToGrid w:val="0"/>
          <w:sz w:val="24"/>
          <w:szCs w:val="24"/>
        </w:rPr>
        <w:t xml:space="preserve">требованиями </w:t>
      </w:r>
      <w:r w:rsidRPr="00CE5F37">
        <w:rPr>
          <w:rFonts w:ascii="Times New Roman" w:hAnsi="Times New Roman" w:cs="Times New Roman"/>
          <w:snapToGrid w:val="0"/>
          <w:sz w:val="24"/>
          <w:szCs w:val="24"/>
        </w:rPr>
        <w:t>Федерального закона №.402 «О бухгалтерском учете»</w:t>
      </w:r>
      <w:r w:rsidR="00E251B6">
        <w:rPr>
          <w:rFonts w:ascii="Times New Roman" w:hAnsi="Times New Roman" w:cs="Times New Roman"/>
          <w:snapToGrid w:val="0"/>
          <w:sz w:val="24"/>
          <w:szCs w:val="24"/>
        </w:rPr>
        <w:t xml:space="preserve"> </w:t>
      </w:r>
    </w:p>
    <w:p w:rsidR="007C2971" w:rsidRPr="007C2971" w:rsidRDefault="007C2971" w:rsidP="007C2971">
      <w:pPr>
        <w:pStyle w:val="ConsNonformat"/>
        <w:widowControl/>
        <w:ind w:right="0"/>
        <w:jc w:val="both"/>
        <w:rPr>
          <w:rFonts w:ascii="Times New Roman" w:hAnsi="Times New Roman" w:cs="Times New Roman"/>
          <w:snapToGrid w:val="0"/>
          <w:sz w:val="24"/>
          <w:szCs w:val="24"/>
        </w:rPr>
      </w:pPr>
    </w:p>
    <w:p w:rsidR="00B110F6" w:rsidRPr="007C2971" w:rsidRDefault="00B110F6" w:rsidP="00C972EB">
      <w:pPr>
        <w:numPr>
          <w:ilvl w:val="0"/>
          <w:numId w:val="4"/>
        </w:numPr>
        <w:ind w:left="0" w:firstLine="0"/>
        <w:jc w:val="center"/>
        <w:rPr>
          <w:b/>
          <w:bCs/>
          <w:szCs w:val="22"/>
        </w:rPr>
      </w:pPr>
      <w:r w:rsidRPr="007C2971">
        <w:rPr>
          <w:b/>
          <w:bCs/>
          <w:szCs w:val="22"/>
        </w:rPr>
        <w:t xml:space="preserve">КОНФИДЕНЦИАЛЬНОСТЬ </w:t>
      </w:r>
    </w:p>
    <w:p w:rsidR="004D5FDB" w:rsidRPr="007C2971" w:rsidRDefault="00640E74" w:rsidP="00C972EB">
      <w:pPr>
        <w:numPr>
          <w:ilvl w:val="1"/>
          <w:numId w:val="4"/>
        </w:numPr>
        <w:ind w:left="0" w:firstLine="0"/>
        <w:rPr>
          <w:snapToGrid w:val="0"/>
        </w:rPr>
      </w:pPr>
      <w:r w:rsidRPr="007C2971">
        <w:rPr>
          <w:snapToGrid w:val="0"/>
        </w:rPr>
        <w:lastRenderedPageBreak/>
        <w:t>Для целей Договора термин «Конфиденциальная информация» означает любую информацию по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w:t>
      </w:r>
      <w:r w:rsidR="00DE1B62" w:rsidRPr="007C2971">
        <w:rPr>
          <w:snapToGrid w:val="0"/>
        </w:rPr>
        <w:t>, удовлетворяющую требованиям законодательства Российской Федерации</w:t>
      </w:r>
      <w:r w:rsidRPr="007C2971">
        <w:rPr>
          <w:snapToGrid w:val="0"/>
        </w:rPr>
        <w:t>.</w:t>
      </w:r>
    </w:p>
    <w:p w:rsidR="004D5FDB" w:rsidRDefault="00640E74" w:rsidP="00C972EB">
      <w:pPr>
        <w:numPr>
          <w:ilvl w:val="1"/>
          <w:numId w:val="4"/>
        </w:numPr>
        <w:ind w:left="0" w:firstLine="0"/>
      </w:pPr>
      <w:r w:rsidRPr="004D5FDB">
        <w:t>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4D5FDB" w:rsidRDefault="00640E74" w:rsidP="00C972EB">
      <w:pPr>
        <w:numPr>
          <w:ilvl w:val="1"/>
          <w:numId w:val="4"/>
        </w:numPr>
        <w:ind w:left="0" w:firstLine="0"/>
      </w:pPr>
      <w:r w:rsidRPr="004D5FDB">
        <w:t>Соответствующая Сторона Договора несет ответственность за действия (бездействия) своих работников и иных лиц, получивших доступ к Конфиденциальной информации.</w:t>
      </w:r>
    </w:p>
    <w:p w:rsidR="004D5FDB" w:rsidRDefault="00640E74" w:rsidP="00C972EB">
      <w:pPr>
        <w:numPr>
          <w:ilvl w:val="1"/>
          <w:numId w:val="4"/>
        </w:numPr>
        <w:ind w:left="0" w:firstLine="0"/>
      </w:pPr>
      <w:r w:rsidRPr="004D5FDB">
        <w:t>Для целей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 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4D5FDB" w:rsidRDefault="00640E74" w:rsidP="00C972EB">
      <w:pPr>
        <w:numPr>
          <w:ilvl w:val="1"/>
          <w:numId w:val="4"/>
        </w:numPr>
        <w:ind w:left="0" w:firstLine="0"/>
      </w:pPr>
      <w:r w:rsidRPr="004D5FDB">
        <w:t>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4D5FDB" w:rsidRDefault="00640E74" w:rsidP="00C972EB">
      <w:pPr>
        <w:numPr>
          <w:ilvl w:val="1"/>
          <w:numId w:val="4"/>
        </w:numPr>
        <w:ind w:left="0" w:firstLine="0"/>
      </w:pPr>
      <w:r w:rsidRPr="004D5FDB">
        <w:t>Передача Конфиденциальной информации оформляется протоколом, который подписывается полномочными Представителями Сторон.</w:t>
      </w:r>
    </w:p>
    <w:p w:rsidR="00640E74" w:rsidRPr="00887226" w:rsidRDefault="00640E74" w:rsidP="00C972EB">
      <w:pPr>
        <w:numPr>
          <w:ilvl w:val="1"/>
          <w:numId w:val="4"/>
        </w:numPr>
        <w:ind w:left="0" w:firstLine="0"/>
      </w:pPr>
      <w:r w:rsidRPr="004D5FDB">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887226" w:rsidRPr="004D5FDB" w:rsidRDefault="00887226" w:rsidP="00887226">
      <w:pPr>
        <w:pStyle w:val="ad"/>
        <w:spacing w:before="0" w:after="0"/>
        <w:rPr>
          <w:sz w:val="24"/>
          <w:szCs w:val="24"/>
        </w:rPr>
      </w:pPr>
    </w:p>
    <w:p w:rsidR="00B110F6" w:rsidRPr="007C2971" w:rsidRDefault="00B110F6" w:rsidP="00C972EB">
      <w:pPr>
        <w:numPr>
          <w:ilvl w:val="0"/>
          <w:numId w:val="4"/>
        </w:numPr>
        <w:ind w:left="0" w:firstLine="0"/>
        <w:jc w:val="center"/>
        <w:rPr>
          <w:b/>
          <w:bCs/>
          <w:szCs w:val="22"/>
        </w:rPr>
      </w:pPr>
      <w:r w:rsidRPr="007C2971">
        <w:rPr>
          <w:b/>
          <w:bCs/>
          <w:szCs w:val="22"/>
        </w:rPr>
        <w:t>ОТВЕТСТВЕННОСТЬ СТОРОН</w:t>
      </w:r>
    </w:p>
    <w:p w:rsidR="00DB3296" w:rsidRPr="00B75AD4" w:rsidRDefault="00DB3296" w:rsidP="00C972EB">
      <w:pPr>
        <w:pStyle w:val="afb"/>
        <w:widowControl w:val="0"/>
        <w:numPr>
          <w:ilvl w:val="1"/>
          <w:numId w:val="4"/>
        </w:numPr>
        <w:ind w:left="0" w:firstLine="0"/>
      </w:pPr>
      <w:r w:rsidRPr="00B75AD4">
        <w:t>Стороны несут ответственность за невыполнение и ненадлежащее выполнение обязательств по Договору в соответствии с действующим законодательством Российской Федерации и условиями Договора.</w:t>
      </w:r>
    </w:p>
    <w:p w:rsidR="004D5FDB" w:rsidRPr="007C2971" w:rsidRDefault="00671BF5" w:rsidP="00C972EB">
      <w:pPr>
        <w:pStyle w:val="afb"/>
        <w:widowControl w:val="0"/>
        <w:numPr>
          <w:ilvl w:val="1"/>
          <w:numId w:val="4"/>
        </w:numPr>
        <w:ind w:left="0" w:firstLine="0"/>
      </w:pPr>
      <w:r w:rsidRPr="005248A7">
        <w:t>Исполнитель при оказании Услуг несет полную материальную ответственность за сохранность и целостность ТМЦ</w:t>
      </w:r>
      <w:r w:rsidR="00131579" w:rsidRPr="005248A7">
        <w:t xml:space="preserve"> в связ</w:t>
      </w:r>
      <w:r w:rsidR="002F24AA">
        <w:t xml:space="preserve">и с исполнением обязательств по </w:t>
      </w:r>
      <w:r w:rsidR="00131579" w:rsidRPr="005248A7">
        <w:t xml:space="preserve">Договору, </w:t>
      </w:r>
      <w:r w:rsidR="00187FF2" w:rsidRPr="00791921">
        <w:t>в ходе выполнения погрузо-разгрузочных работ и подготовки к ним</w:t>
      </w:r>
      <w:r w:rsidR="00D6296B" w:rsidRPr="00791921">
        <w:t>.</w:t>
      </w:r>
    </w:p>
    <w:p w:rsidR="004D5FDB" w:rsidRPr="007C2971" w:rsidRDefault="00671BF5" w:rsidP="00C972EB">
      <w:pPr>
        <w:pStyle w:val="afb"/>
        <w:widowControl w:val="0"/>
        <w:numPr>
          <w:ilvl w:val="1"/>
          <w:numId w:val="4"/>
        </w:numPr>
        <w:ind w:left="0" w:firstLine="0"/>
      </w:pPr>
      <w:r w:rsidRPr="005248A7">
        <w:t>Сторона Договора, имущественные интересы которой</w:t>
      </w:r>
      <w:r w:rsidRPr="004D5FDB">
        <w:t xml:space="preserve">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w:t>
      </w:r>
      <w:r w:rsidR="00DB3296">
        <w:t xml:space="preserve"> </w:t>
      </w:r>
      <w:r w:rsidRPr="004D5FDB">
        <w:t xml:space="preserve">убытков, </w:t>
      </w:r>
      <w:r w:rsidRPr="004D5FDB">
        <w:lastRenderedPageBreak/>
        <w:t xml:space="preserve">если иное </w:t>
      </w:r>
      <w:r w:rsidRPr="007C2971">
        <w:t>не предус</w:t>
      </w:r>
      <w:r w:rsidRPr="004D5FDB">
        <w:t>мотрено условиями Договора.</w:t>
      </w:r>
    </w:p>
    <w:p w:rsidR="004D5FDB" w:rsidRPr="007C2971" w:rsidRDefault="00671BF5" w:rsidP="00C972EB">
      <w:pPr>
        <w:pStyle w:val="afb"/>
        <w:widowControl w:val="0"/>
        <w:numPr>
          <w:ilvl w:val="1"/>
          <w:numId w:val="4"/>
        </w:numPr>
        <w:ind w:left="0" w:firstLine="0"/>
      </w:pPr>
      <w:r w:rsidRPr="004D5FDB">
        <w:t>Любая из сторон настоящего Договора, не исполнившая обязательства по Договору или исполнившая их ненадлежащим образом, несет ответственность при наличии вины (умысла или неосторожности), если иное не предусмотрено условиями Договора.</w:t>
      </w:r>
    </w:p>
    <w:p w:rsidR="004D5FDB" w:rsidRPr="007C2971" w:rsidRDefault="00671BF5" w:rsidP="00C972EB">
      <w:pPr>
        <w:pStyle w:val="afb"/>
        <w:widowControl w:val="0"/>
        <w:numPr>
          <w:ilvl w:val="1"/>
          <w:numId w:val="4"/>
        </w:numPr>
        <w:ind w:left="0" w:firstLine="0"/>
      </w:pPr>
      <w:r w:rsidRPr="004D5FDB">
        <w:t xml:space="preserve">Отсутствие вины за неисполнение или ненадлежащее исполнение обязательств по Договору доказывается стороной, нарушившей обязательство. </w:t>
      </w:r>
    </w:p>
    <w:p w:rsidR="00602C6B" w:rsidRPr="00602C6B" w:rsidRDefault="00602C6B" w:rsidP="00C972EB">
      <w:pPr>
        <w:pStyle w:val="afb"/>
        <w:widowControl w:val="0"/>
        <w:numPr>
          <w:ilvl w:val="1"/>
          <w:numId w:val="4"/>
        </w:numPr>
        <w:ind w:left="0" w:firstLine="0"/>
      </w:pPr>
      <w:r w:rsidRPr="00602C6B">
        <w:t xml:space="preserve">В случае несвоевременной оплаты выполненных </w:t>
      </w:r>
      <w:r w:rsidR="008C205D">
        <w:t>услуг</w:t>
      </w:r>
      <w:r w:rsidRPr="00602C6B">
        <w:t xml:space="preserve"> Исполнитель вправе предъявить Заказчику требование об уплате пени в размере 0,01 % от суммы несвоевременно оплаченных </w:t>
      </w:r>
      <w:r w:rsidR="008C205D">
        <w:t>услуг</w:t>
      </w:r>
      <w:r w:rsidRPr="00602C6B">
        <w:t xml:space="preserve"> за каждый день просрочки, но не более 10% от суммы задолженности.</w:t>
      </w:r>
      <w:r w:rsidR="003E3538">
        <w:t xml:space="preserve"> Взыскание с Заказчика </w:t>
      </w:r>
      <w:r w:rsidR="003E3538" w:rsidRPr="003E3538">
        <w:t>Исполнителем неустойки, предусмотренной ст.395 ГК РФ за неисполнение или ненадлежащее исполнение обязательств по оплате, не допускается.</w:t>
      </w:r>
    </w:p>
    <w:p w:rsidR="00602C6B" w:rsidRPr="00602C6B" w:rsidRDefault="00602C6B" w:rsidP="00C972EB">
      <w:pPr>
        <w:pStyle w:val="afb"/>
        <w:widowControl w:val="0"/>
        <w:numPr>
          <w:ilvl w:val="1"/>
          <w:numId w:val="4"/>
        </w:numPr>
        <w:ind w:left="0" w:firstLine="0"/>
      </w:pPr>
      <w:r w:rsidRPr="00602C6B">
        <w:t>При нарушении наземных, подземных коммуникаций или нанесении ущерба третьему лицу по обстоятельствам, за которые отвечает Исполнитель, последний возмещает Заказчику или третьему лицу убытки, связанные с ликвидацией аварий и их последствий; или по требованию Заказчика восстанавливает их собственными силами и за свой счет.</w:t>
      </w:r>
    </w:p>
    <w:p w:rsidR="00602C6B" w:rsidRPr="00602C6B" w:rsidRDefault="00602C6B" w:rsidP="00C972EB">
      <w:pPr>
        <w:pStyle w:val="afb"/>
        <w:widowControl w:val="0"/>
        <w:numPr>
          <w:ilvl w:val="1"/>
          <w:numId w:val="4"/>
        </w:numPr>
        <w:ind w:left="0" w:firstLine="0"/>
      </w:pPr>
      <w:r w:rsidRPr="00602C6B">
        <w:t>Вред, нанесенный окружающей среде Исполнителем, в результате его деятельности по настоящему договору, подлежат возмещению Исполнителем в полном объеме, в соответствии со ст. 77 ФЗ от 10.01.2002г. «Об охране окружающей среды».</w:t>
      </w:r>
    </w:p>
    <w:p w:rsidR="004D5FDB" w:rsidRPr="005248A7" w:rsidRDefault="00671BF5" w:rsidP="00C972EB">
      <w:pPr>
        <w:pStyle w:val="afb"/>
        <w:widowControl w:val="0"/>
        <w:numPr>
          <w:ilvl w:val="1"/>
          <w:numId w:val="4"/>
        </w:numPr>
        <w:ind w:left="0" w:firstLine="0"/>
      </w:pPr>
      <w:r w:rsidRPr="004D5FDB">
        <w:t>В случае недостачи (хищения), утраты, гибели</w:t>
      </w:r>
      <w:r w:rsidRPr="005248A7">
        <w:t>, разукомплектования, повреждения, порчи, уничтожения ТМЦ при оказании Услуг по Договору, Исполнитель оплачивает стоимость ТМЦ по ценам, действующим на день установления факта недостачи (хищения), утраты, гибели, разукомплектования или повреждения с учетом установленных по факту дополнительных затрат.</w:t>
      </w:r>
    </w:p>
    <w:p w:rsidR="007C2971" w:rsidRPr="007C2971" w:rsidRDefault="00671BF5" w:rsidP="00C972EB">
      <w:pPr>
        <w:pStyle w:val="afb"/>
        <w:widowControl w:val="0"/>
        <w:numPr>
          <w:ilvl w:val="1"/>
          <w:numId w:val="4"/>
        </w:numPr>
        <w:ind w:left="0" w:firstLine="0"/>
      </w:pPr>
      <w:r w:rsidRPr="007C2971">
        <w:t xml:space="preserve">В случае обнаружения факта причинения ущерба, Заказчик отправляет соответствующее уведомление о таком факте Исполнителю в порядке, предусмотренном разделом </w:t>
      </w:r>
      <w:r w:rsidR="00486667">
        <w:t>8</w:t>
      </w:r>
      <w:r w:rsidR="00DB3296" w:rsidRPr="007C2971">
        <w:t xml:space="preserve"> </w:t>
      </w:r>
      <w:r w:rsidRPr="007C2971">
        <w:t xml:space="preserve">Договора. </w:t>
      </w:r>
    </w:p>
    <w:p w:rsidR="007C2971" w:rsidRDefault="00671BF5" w:rsidP="00F274A8">
      <w:pPr>
        <w:pStyle w:val="afb"/>
        <w:widowControl w:val="0"/>
        <w:ind w:left="0" w:firstLine="709"/>
        <w:rPr>
          <w:bCs/>
        </w:rPr>
      </w:pPr>
      <w:r w:rsidRPr="007C2971">
        <w:rPr>
          <w:bCs/>
        </w:rPr>
        <w:t>Уполномоченное лицо Исполнителя обязано принять участие в составлении акта о выявленных недостатках/причиненном ущербе не позднее 2</w:t>
      </w:r>
      <w:r w:rsidR="00DB3296" w:rsidRPr="007C2971">
        <w:rPr>
          <w:bCs/>
        </w:rPr>
        <w:t xml:space="preserve"> </w:t>
      </w:r>
      <w:r w:rsidR="003000D8" w:rsidRPr="007C2971">
        <w:rPr>
          <w:bCs/>
        </w:rPr>
        <w:t xml:space="preserve">(двух) </w:t>
      </w:r>
      <w:r w:rsidRPr="007C2971">
        <w:rPr>
          <w:bCs/>
        </w:rPr>
        <w:t>рабочих дней с даты получения настоящего уведомления, если иной срок не согласован сторонами.</w:t>
      </w:r>
    </w:p>
    <w:p w:rsidR="007C2971" w:rsidRDefault="00671BF5" w:rsidP="00F274A8">
      <w:pPr>
        <w:pStyle w:val="afb"/>
        <w:widowControl w:val="0"/>
        <w:ind w:left="0" w:firstLine="709"/>
        <w:rPr>
          <w:bCs/>
        </w:rPr>
      </w:pPr>
      <w:r w:rsidRPr="005248A7">
        <w:rPr>
          <w:bCs/>
        </w:rPr>
        <w:t xml:space="preserve">В случае неявки представителя Исполнителя в срок, указанный выше, Заказчик вправе составить акт о выявленных недостатках/причиненном ущербе без участия Исполнителя в одностороннем порядке, с привлечением третьей </w:t>
      </w:r>
      <w:r w:rsidR="007227C1" w:rsidRPr="005248A7">
        <w:rPr>
          <w:bCs/>
        </w:rPr>
        <w:t xml:space="preserve">независимой </w:t>
      </w:r>
      <w:r w:rsidRPr="005248A7">
        <w:rPr>
          <w:bCs/>
        </w:rPr>
        <w:t xml:space="preserve">стороны. </w:t>
      </w:r>
    </w:p>
    <w:p w:rsidR="007C2971" w:rsidRDefault="00662800" w:rsidP="00F274A8">
      <w:pPr>
        <w:pStyle w:val="afb"/>
        <w:widowControl w:val="0"/>
        <w:ind w:left="0" w:firstLine="709"/>
      </w:pPr>
      <w:r w:rsidRPr="005248A7">
        <w:rPr>
          <w:bCs/>
        </w:rPr>
        <w:t xml:space="preserve">В случае несогласия Исполнителя с размером ущерба, причиненного Заказчику </w:t>
      </w:r>
      <w:r w:rsidRPr="005248A7">
        <w:t xml:space="preserve">недостачей (хищением), утратой, гибелью, разукомплектованием или повреждением ТМЦ и установленного </w:t>
      </w:r>
      <w:r w:rsidRPr="005248A7">
        <w:rPr>
          <w:bCs/>
        </w:rPr>
        <w:t>актом о выявленных недостатках/причиненном ущербе,</w:t>
      </w:r>
      <w:r w:rsidRPr="005248A7">
        <w:t xml:space="preserve"> Исполнитель вправе за свой счет произвести независимую экспертизу/оценку такого ущерба</w:t>
      </w:r>
      <w:r w:rsidRPr="00CE5F37">
        <w:t xml:space="preserve"> в присутствии специалистов Заказчика. </w:t>
      </w:r>
    </w:p>
    <w:p w:rsidR="00662800" w:rsidRPr="007C2971" w:rsidRDefault="00662800" w:rsidP="00F274A8">
      <w:pPr>
        <w:pStyle w:val="afb"/>
        <w:widowControl w:val="0"/>
        <w:ind w:left="0" w:firstLine="709"/>
      </w:pPr>
      <w:r w:rsidRPr="00CE5F37">
        <w:t>Затраты Исполнителя, понесенные в связи с проведением независимой экспертизы/оценки ущерба, возмещению Заказчиком не подлежат.</w:t>
      </w:r>
    </w:p>
    <w:p w:rsidR="004D5FDB" w:rsidRDefault="00671BF5" w:rsidP="00F274A8">
      <w:pPr>
        <w:pStyle w:val="ConsNonformat"/>
        <w:widowControl/>
        <w:ind w:right="0" w:firstLine="709"/>
        <w:jc w:val="both"/>
        <w:rPr>
          <w:rFonts w:ascii="Times New Roman" w:hAnsi="Times New Roman" w:cs="Times New Roman"/>
          <w:bCs/>
          <w:sz w:val="24"/>
          <w:szCs w:val="24"/>
        </w:rPr>
      </w:pPr>
      <w:r w:rsidRPr="00CE5F37">
        <w:rPr>
          <w:rFonts w:ascii="Times New Roman" w:hAnsi="Times New Roman" w:cs="Times New Roman"/>
          <w:bCs/>
          <w:sz w:val="24"/>
          <w:szCs w:val="24"/>
        </w:rPr>
        <w:t>Согласованный в настоящем пункте порядок применяется во всех случаях выявления недостатков/причинения ущерба.</w:t>
      </w:r>
    </w:p>
    <w:p w:rsidR="008F4232" w:rsidRPr="005248A7" w:rsidRDefault="00DD4B27" w:rsidP="00C972EB">
      <w:pPr>
        <w:pStyle w:val="afb"/>
        <w:widowControl w:val="0"/>
        <w:numPr>
          <w:ilvl w:val="1"/>
          <w:numId w:val="4"/>
        </w:numPr>
        <w:ind w:left="0" w:firstLine="0"/>
        <w:rPr>
          <w:bCs/>
        </w:rPr>
      </w:pPr>
      <w:r w:rsidRPr="005248A7">
        <w:rPr>
          <w:bCs/>
        </w:rPr>
        <w:t>Ответственность С</w:t>
      </w:r>
      <w:r w:rsidR="00095477" w:rsidRPr="005248A7">
        <w:rPr>
          <w:bCs/>
        </w:rPr>
        <w:t>торон за убытки, причиненные третьим лицам, а также вред, причиненный жизни и здо</w:t>
      </w:r>
      <w:r w:rsidRPr="005248A7">
        <w:rPr>
          <w:bCs/>
        </w:rPr>
        <w:t>ровью третьих лиц и работников С</w:t>
      </w:r>
      <w:r w:rsidR="00095477" w:rsidRPr="005248A7">
        <w:rPr>
          <w:bCs/>
        </w:rPr>
        <w:t>торон, определяется по правилам главы 59 Гражданского кодекса Р</w:t>
      </w:r>
      <w:r w:rsidR="003D0C17" w:rsidRPr="005248A7">
        <w:rPr>
          <w:bCs/>
        </w:rPr>
        <w:t xml:space="preserve">оссийской </w:t>
      </w:r>
      <w:r w:rsidR="00095477" w:rsidRPr="005248A7">
        <w:rPr>
          <w:bCs/>
        </w:rPr>
        <w:t>Ф</w:t>
      </w:r>
      <w:r w:rsidR="003D0C17" w:rsidRPr="005248A7">
        <w:rPr>
          <w:bCs/>
        </w:rPr>
        <w:t>едерации</w:t>
      </w:r>
      <w:r w:rsidR="00095477" w:rsidRPr="005248A7">
        <w:rPr>
          <w:bCs/>
        </w:rPr>
        <w:t>.</w:t>
      </w:r>
    </w:p>
    <w:p w:rsidR="004D5FDB" w:rsidRPr="008F4232" w:rsidRDefault="00AB2BB7" w:rsidP="00C972EB">
      <w:pPr>
        <w:pStyle w:val="afb"/>
        <w:widowControl w:val="0"/>
        <w:numPr>
          <w:ilvl w:val="1"/>
          <w:numId w:val="4"/>
        </w:numPr>
        <w:ind w:left="0" w:firstLine="0"/>
        <w:rPr>
          <w:bCs/>
        </w:rPr>
      </w:pPr>
      <w:r w:rsidRPr="005248A7">
        <w:t>В случае неоднократного нарушения Исполнителем</w:t>
      </w:r>
      <w:r w:rsidR="00DD4B27" w:rsidRPr="005248A7">
        <w:t xml:space="preserve"> условий Д</w:t>
      </w:r>
      <w:r w:rsidRPr="005248A7">
        <w:t xml:space="preserve">оговора Заказчик имеет право уменьшить объем </w:t>
      </w:r>
      <w:r w:rsidR="004845D6">
        <w:t>У</w:t>
      </w:r>
      <w:r w:rsidRPr="005248A7">
        <w:t xml:space="preserve">слуг по </w:t>
      </w:r>
      <w:r w:rsidR="00DD4B27" w:rsidRPr="008F4232">
        <w:t>Д</w:t>
      </w:r>
      <w:r w:rsidRPr="008F4232">
        <w:t>оговору в пользу другого контрагента.</w:t>
      </w:r>
    </w:p>
    <w:p w:rsidR="009A136C" w:rsidRPr="00AD4B5C" w:rsidRDefault="009A136C" w:rsidP="00C972EB">
      <w:pPr>
        <w:pStyle w:val="afb"/>
        <w:widowControl w:val="0"/>
        <w:numPr>
          <w:ilvl w:val="1"/>
          <w:numId w:val="4"/>
        </w:numPr>
        <w:ind w:left="0" w:firstLine="0"/>
      </w:pPr>
      <w:r w:rsidRPr="00AD4B5C">
        <w:t xml:space="preserve">В случае отказа Исполнителя от предоставления Информации, согласно </w:t>
      </w:r>
      <w:r w:rsidR="00042B49">
        <w:t>Приложения №8 к Договору</w:t>
      </w:r>
      <w:r w:rsidRPr="00AD4B5C">
        <w:t xml:space="preserve">, фактического непредставления такой Информации, предоставления Информации с нарушением сроков, установленных в Договоре, или предоставления недостоверной Информации Заказчик вправе в одностороннем порядке отказаться от исполнения Договора путем направления письменного уведомления о </w:t>
      </w:r>
      <w:r w:rsidRPr="00AD4B5C">
        <w:lastRenderedPageBreak/>
        <w:t>прекращении Договора в течение 5 (пяти) рабочих дней с момента направления уведомления.</w:t>
      </w:r>
    </w:p>
    <w:p w:rsidR="00AD4B5C" w:rsidRDefault="00AD4B5C" w:rsidP="00C972EB">
      <w:pPr>
        <w:pStyle w:val="afb"/>
        <w:widowControl w:val="0"/>
        <w:numPr>
          <w:ilvl w:val="1"/>
          <w:numId w:val="4"/>
        </w:numPr>
        <w:ind w:left="0" w:firstLine="0"/>
      </w:pPr>
      <w:r w:rsidRPr="00AE591D">
        <w:t xml:space="preserve">В случае предоставления Информации не в </w:t>
      </w:r>
      <w:r w:rsidRPr="00AD4B5C">
        <w:t xml:space="preserve">полном объеме (т.е. непредставление какой-либо информации указанной в </w:t>
      </w:r>
      <w:r w:rsidRPr="00F715B1">
        <w:t xml:space="preserve">форме (Приложение № </w:t>
      </w:r>
      <w:r w:rsidR="00042B49">
        <w:t>8</w:t>
      </w:r>
      <w:r w:rsidRPr="00CB2676">
        <w:t xml:space="preserve"> к Договору), Заказчик направляет повторный запрос о предоставлении Информации</w:t>
      </w:r>
      <w:r w:rsidRPr="00AE591D">
        <w:t xml:space="preserve"> по форме, дополненной отсутствующей информацией с указанием сроков ее предоставления. В случае непредставления такой информации Заказчик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5B7480" w:rsidRPr="00AD4B5C" w:rsidRDefault="005B7480" w:rsidP="00C972EB">
      <w:pPr>
        <w:pStyle w:val="afb"/>
        <w:widowControl w:val="0"/>
        <w:numPr>
          <w:ilvl w:val="1"/>
          <w:numId w:val="4"/>
        </w:numPr>
        <w:ind w:left="0" w:firstLine="0"/>
      </w:pPr>
      <w:r>
        <w:t xml:space="preserve">В случае выявления фактов погрузки груза не предъявленного к погрузке Заказчиком и (или) не принадлежащего или предварительно не согласованного с Заказчиком, Исполнителю предъявляется штраф размере 100 000 (ста тысяч) рублей за каждый случай, а в случае </w:t>
      </w:r>
      <w:r w:rsidR="00F93AF7">
        <w:t xml:space="preserve">выявления попытки погрузки </w:t>
      </w:r>
      <w:r w:rsidR="00F93AF7" w:rsidRPr="00D328BC">
        <w:t>веществ, вызывающих алкогольное, наркотическое, токсическое или иное опьянение</w:t>
      </w:r>
      <w:r w:rsidR="00F93AF7">
        <w:t xml:space="preserve">, </w:t>
      </w:r>
      <w:r w:rsidR="00F93AF7" w:rsidRPr="00C0714E">
        <w:t xml:space="preserve">Заказчик имеет право предъявить Исполнителю, а Исполнитель обязан оплатить, штраф в размере </w:t>
      </w:r>
      <w:r w:rsidR="00F93AF7" w:rsidRPr="00F93AF7">
        <w:t>300 000 (триста тысяч) рубле</w:t>
      </w:r>
      <w:r w:rsidR="00F93AF7" w:rsidRPr="00C0714E">
        <w:t>й</w:t>
      </w:r>
      <w:r w:rsidR="00F93AF7" w:rsidRPr="00C0714E" w:rsidDel="00764D73">
        <w:t xml:space="preserve"> </w:t>
      </w:r>
      <w:r w:rsidR="00F93AF7" w:rsidRPr="00C0714E">
        <w:t>за каждый выявленный факт</w:t>
      </w:r>
      <w:r w:rsidR="00F93AF7">
        <w:t>. З</w:t>
      </w:r>
      <w:r w:rsidR="00F93AF7" w:rsidRPr="00D328BC">
        <w:t>а повт</w:t>
      </w:r>
      <w:r w:rsidR="00F93AF7">
        <w:t>орные случаи в период действия Д</w:t>
      </w:r>
      <w:r w:rsidR="00F93AF7" w:rsidRPr="00D328BC">
        <w:t xml:space="preserve">оговора, </w:t>
      </w:r>
      <w:r w:rsidR="00F93AF7" w:rsidRPr="00C0714E">
        <w:t xml:space="preserve">Заказчик имеет право предъявить Исполнителю, а Исполнитель обязан оплатить, штраф в размере </w:t>
      </w:r>
      <w:r w:rsidR="00F93AF7" w:rsidRPr="00F93AF7">
        <w:t>1 000 000 (один миллион)</w:t>
      </w:r>
      <w:r w:rsidR="00F93AF7" w:rsidRPr="00C0714E">
        <w:t xml:space="preserve"> рублей</w:t>
      </w:r>
      <w:r w:rsidR="00F93AF7">
        <w:t xml:space="preserve"> </w:t>
      </w:r>
      <w:r w:rsidR="00F93AF7" w:rsidRPr="00C0714E">
        <w:t>за каждый выявленный факт</w:t>
      </w:r>
      <w:r w:rsidR="00F93AF7">
        <w:t xml:space="preserve"> повторного нарушения.</w:t>
      </w:r>
    </w:p>
    <w:p w:rsidR="00F0748B" w:rsidRPr="00F0748B" w:rsidRDefault="00F0748B" w:rsidP="00C972EB">
      <w:pPr>
        <w:pStyle w:val="afb"/>
        <w:widowControl w:val="0"/>
        <w:numPr>
          <w:ilvl w:val="1"/>
          <w:numId w:val="4"/>
        </w:numPr>
        <w:ind w:left="0" w:firstLine="0"/>
      </w:pPr>
      <w:r w:rsidRPr="00F0748B">
        <w:t>В случае предъявления штрафных санкций Исполнителю  сумма штрафов должна быть выплачена в течение 30 (тридцати) дней с момента их признания.</w:t>
      </w:r>
    </w:p>
    <w:p w:rsidR="00F0748B" w:rsidRPr="00B75AD4" w:rsidRDefault="00F0748B" w:rsidP="00C972EB">
      <w:pPr>
        <w:pStyle w:val="afb"/>
        <w:widowControl w:val="0"/>
        <w:numPr>
          <w:ilvl w:val="1"/>
          <w:numId w:val="4"/>
        </w:numPr>
        <w:ind w:left="0" w:firstLine="0"/>
      </w:pPr>
      <w:r w:rsidRPr="00B75AD4">
        <w:t xml:space="preserve">В случае нарушения сроков оплаты штрафа Заказчик имеет право на удержание суммы штрафа из причитающихся платежей </w:t>
      </w:r>
      <w:r>
        <w:t xml:space="preserve">Исполнителю </w:t>
      </w:r>
      <w:r w:rsidRPr="00B75AD4">
        <w:t xml:space="preserve">за оказание услуг по настоящему Договору. </w:t>
      </w:r>
    </w:p>
    <w:p w:rsidR="00F0748B" w:rsidRDefault="00F0748B" w:rsidP="00C972EB">
      <w:pPr>
        <w:pStyle w:val="afb"/>
        <w:widowControl w:val="0"/>
        <w:numPr>
          <w:ilvl w:val="1"/>
          <w:numId w:val="4"/>
        </w:numPr>
        <w:ind w:left="0" w:firstLine="0"/>
      </w:pPr>
      <w:r w:rsidRPr="00F0748B">
        <w:t>Взыскание любых неустоек, штрафов, пеней, процентов, предусмотренных законодательством РФ и/или настоящим договором, за нарушение любого обязательства, вытекающего из настоящего договора, не освобождает Стороны от исполнения такого обязательства в натуре. При этом в случае, если в результате нарушения одной из Сторон любого из обязательств, вытекающих из настоящего договора, другой Стороне были причинены убытки, последняя, имеет право взыскать со Стороны, нарушившей обязательство, указанные убытки в полном объеме.</w:t>
      </w:r>
    </w:p>
    <w:p w:rsidR="00F0748B" w:rsidRPr="00F0748B" w:rsidRDefault="00F0748B" w:rsidP="00C972EB">
      <w:pPr>
        <w:pStyle w:val="afb"/>
        <w:widowControl w:val="0"/>
        <w:numPr>
          <w:ilvl w:val="1"/>
          <w:numId w:val="4"/>
        </w:numPr>
        <w:ind w:left="0" w:firstLine="0"/>
      </w:pPr>
      <w:r w:rsidRPr="00F0748B">
        <w:t>Убытки, причиненные одной Стороной настоящего договора другой Стороне, суммы неустоек, штрафной пени и процентов (и иные санкции за ненадлежащее исполнение обязательств), подлежат возмещению за счет виновной стороны в течение 30 календарных дней со дня их признания (вступления в законную силу решения суда).  Убытки подлежат возмещению в полном объёме, сверх сумм пени и штрафа.</w:t>
      </w:r>
    </w:p>
    <w:p w:rsidR="004D5FDB" w:rsidRPr="005248A7" w:rsidRDefault="00F0748B" w:rsidP="00C972EB">
      <w:pPr>
        <w:pStyle w:val="afb"/>
        <w:widowControl w:val="0"/>
        <w:numPr>
          <w:ilvl w:val="1"/>
          <w:numId w:val="4"/>
        </w:numPr>
        <w:ind w:left="0" w:firstLine="0"/>
        <w:rPr>
          <w:bCs/>
        </w:rPr>
      </w:pPr>
      <w:r w:rsidRPr="00F0748B">
        <w:t>Оплата Сторонами штрафных санкций не освобождает их от исполнения основного Обязательства по договору.</w:t>
      </w:r>
    </w:p>
    <w:p w:rsidR="004D5FDB" w:rsidRPr="005248A7" w:rsidRDefault="00D306AB" w:rsidP="00C972EB">
      <w:pPr>
        <w:pStyle w:val="afb"/>
        <w:widowControl w:val="0"/>
        <w:numPr>
          <w:ilvl w:val="1"/>
          <w:numId w:val="4"/>
        </w:numPr>
        <w:ind w:left="0" w:firstLine="0"/>
        <w:rPr>
          <w:bCs/>
        </w:rPr>
      </w:pPr>
      <w:r w:rsidRPr="00D306AB">
        <w:t xml:space="preserve">Стороны вправе не предъявлять друг другу штрафные санкции, предусмотренные настоящим Договором. Претензия считается предъявленной и подлежит оплате в случае письменного признания ее виновной стороной или в случае вступления в законную силу решения суда, удовлетворившего предъявленную претензию. Признанные штрафные санкции (претензии) подлежат оплате виновной стороной в течение 30 календарных дней со дня их признания (вступления в законную силу решения суда). При не оплате признанных Подрядчиком (присужденных ему судом) штрафных санкций (претензий), Заказчик вправе зачесть их в сумму в счет оплаты текущих объемов </w:t>
      </w:r>
      <w:r w:rsidR="008C205D">
        <w:t>услуг</w:t>
      </w:r>
      <w:r w:rsidRPr="00D306AB">
        <w:t>, выполненных Подрядчиком, принятых и подлежащих Заказчиком.</w:t>
      </w:r>
    </w:p>
    <w:p w:rsidR="00AD4B5C" w:rsidRDefault="003E3538" w:rsidP="00C972EB">
      <w:pPr>
        <w:pStyle w:val="afb"/>
        <w:widowControl w:val="0"/>
        <w:numPr>
          <w:ilvl w:val="1"/>
          <w:numId w:val="4"/>
        </w:numPr>
        <w:ind w:left="0" w:firstLine="0"/>
      </w:pPr>
      <w:r w:rsidRPr="003E3538">
        <w:t>Размеры штрафных санкций, применяемых к Исполнителю Заказчиком,  согласованы сторонами в Приложении № 5 к Договору.</w:t>
      </w:r>
    </w:p>
    <w:p w:rsidR="00602C6B" w:rsidRPr="00602C6B" w:rsidRDefault="00602C6B" w:rsidP="00C972EB">
      <w:pPr>
        <w:pStyle w:val="afb"/>
        <w:widowControl w:val="0"/>
        <w:numPr>
          <w:ilvl w:val="1"/>
          <w:numId w:val="4"/>
        </w:numPr>
        <w:ind w:left="0" w:firstLine="0"/>
      </w:pPr>
      <w:r w:rsidRPr="00602C6B">
        <w:t xml:space="preserve">Стороны обязуются применять меры противодействия коррупции, взяточничеству и легализации денежных средств, полученных преступным путем, согласно Приложению № </w:t>
      </w:r>
      <w:r>
        <w:t>7</w:t>
      </w:r>
      <w:r w:rsidRPr="00602C6B">
        <w:t xml:space="preserve"> «Антикоррупционная оговорка» к Договору.</w:t>
      </w:r>
    </w:p>
    <w:p w:rsidR="00F0748B" w:rsidRDefault="00F0748B" w:rsidP="00F0748B">
      <w:pPr>
        <w:pStyle w:val="11"/>
        <w:widowControl w:val="0"/>
        <w:spacing w:line="240" w:lineRule="auto"/>
        <w:ind w:left="0" w:firstLine="0"/>
        <w:rPr>
          <w:rFonts w:ascii="Times New Roman" w:hAnsi="Times New Roman"/>
          <w:sz w:val="24"/>
          <w:szCs w:val="24"/>
          <w:lang w:val="ru-RU"/>
        </w:rPr>
      </w:pPr>
    </w:p>
    <w:p w:rsidR="00B110F6" w:rsidRPr="00F274A8" w:rsidRDefault="00B110F6" w:rsidP="00C972EB">
      <w:pPr>
        <w:numPr>
          <w:ilvl w:val="0"/>
          <w:numId w:val="4"/>
        </w:numPr>
        <w:ind w:left="0" w:firstLine="0"/>
        <w:jc w:val="center"/>
        <w:rPr>
          <w:b/>
          <w:bCs/>
          <w:szCs w:val="22"/>
        </w:rPr>
      </w:pPr>
      <w:r w:rsidRPr="00F274A8">
        <w:rPr>
          <w:b/>
          <w:bCs/>
          <w:szCs w:val="22"/>
        </w:rPr>
        <w:lastRenderedPageBreak/>
        <w:t>ФОРС-МАЖОР</w:t>
      </w:r>
    </w:p>
    <w:p w:rsidR="009A136C" w:rsidRPr="005248A7" w:rsidRDefault="0088232F" w:rsidP="00C972EB">
      <w:pPr>
        <w:pStyle w:val="afb"/>
        <w:widowControl w:val="0"/>
        <w:numPr>
          <w:ilvl w:val="1"/>
          <w:numId w:val="4"/>
        </w:numPr>
        <w:ind w:left="0" w:firstLine="0"/>
      </w:pPr>
      <w:r w:rsidRPr="005248A7">
        <w:t xml:space="preserve">Стороны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w:t>
      </w:r>
      <w:r w:rsidR="004845D6">
        <w:t>Д</w:t>
      </w:r>
      <w:r w:rsidRPr="005248A7">
        <w:t xml:space="preserve">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задержки перевозчиков, вызванные авариями  или неблагоприятными погодными условиями,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w:t>
      </w:r>
      <w:r w:rsidR="00E370D3">
        <w:t>Д</w:t>
      </w:r>
      <w:r w:rsidRPr="005248A7">
        <w:t xml:space="preserve">оговора. </w:t>
      </w:r>
    </w:p>
    <w:p w:rsidR="009A136C" w:rsidRPr="005248A7" w:rsidRDefault="0088232F" w:rsidP="00C972EB">
      <w:pPr>
        <w:pStyle w:val="afb"/>
        <w:widowControl w:val="0"/>
        <w:numPr>
          <w:ilvl w:val="1"/>
          <w:numId w:val="4"/>
        </w:numPr>
        <w:ind w:left="0" w:firstLine="0"/>
      </w:pPr>
      <w:r w:rsidRPr="005248A7">
        <w:t xml:space="preserve">Время, которое требуется Сторонам для исполнения своих обязательств по </w:t>
      </w:r>
      <w:r w:rsidR="00080794">
        <w:t>Д</w:t>
      </w:r>
      <w:r w:rsidRPr="005248A7">
        <w:t xml:space="preserve">оговору, будет продлено на любой срок, в течение которого было отложено исполнение по причине перечисленных обстоятельств. </w:t>
      </w:r>
    </w:p>
    <w:p w:rsidR="009A136C" w:rsidRPr="005248A7" w:rsidRDefault="00FE0B26" w:rsidP="00C972EB">
      <w:pPr>
        <w:pStyle w:val="afb"/>
        <w:widowControl w:val="0"/>
        <w:numPr>
          <w:ilvl w:val="1"/>
          <w:numId w:val="4"/>
        </w:numPr>
        <w:ind w:left="0" w:firstLine="0"/>
      </w:pPr>
      <w:r w:rsidRPr="00FE0B26">
        <w:t>Если обстоятельства непреодолимой силы или их последствия будут длиться более 30 (тридцати) календарных дней, то Стороны обсудят, какие меры следует принять для продолжения выполнения настоящего договора. Если Стороны не смогут договориться в течение 15 (пятнадцати) календарных дней, тогда каждая из Сторон вправе отказаться от исполнения настоящего Договора.</w:t>
      </w:r>
    </w:p>
    <w:p w:rsidR="009A136C" w:rsidRPr="005248A7" w:rsidRDefault="0088232F" w:rsidP="00C972EB">
      <w:pPr>
        <w:pStyle w:val="afb"/>
        <w:widowControl w:val="0"/>
        <w:numPr>
          <w:ilvl w:val="1"/>
          <w:numId w:val="4"/>
        </w:numPr>
        <w:ind w:left="0" w:firstLine="0"/>
      </w:pPr>
      <w:r w:rsidRPr="005248A7">
        <w:t xml:space="preserve">Несмотря на наступление форс-мажора, перед прекращением </w:t>
      </w:r>
      <w:r w:rsidR="00E370D3">
        <w:t>действия Д</w:t>
      </w:r>
      <w:r w:rsidRPr="005248A7">
        <w:t>оговора вследствие форс-мажорных обстоятельств</w:t>
      </w:r>
      <w:r w:rsidR="00E370D3">
        <w:t>,</w:t>
      </w:r>
      <w:r w:rsidRPr="005248A7">
        <w:t xml:space="preserve"> Стороны осуществляют окончательные взаиморасчеты.</w:t>
      </w:r>
    </w:p>
    <w:p w:rsidR="0088232F" w:rsidRPr="00972A50" w:rsidRDefault="0088232F" w:rsidP="00C972EB">
      <w:pPr>
        <w:pStyle w:val="afb"/>
        <w:widowControl w:val="0"/>
        <w:numPr>
          <w:ilvl w:val="1"/>
          <w:numId w:val="4"/>
        </w:numPr>
        <w:ind w:left="0" w:firstLine="0"/>
      </w:pPr>
      <w:r w:rsidRPr="005248A7">
        <w:t xml:space="preserve">Сторона, для которой стало невозможным исполнение обязательств по </w:t>
      </w:r>
      <w:r w:rsidR="004845D6">
        <w:t>Д</w:t>
      </w:r>
      <w:r w:rsidRPr="005248A7">
        <w:t xml:space="preserve">оговору по причине наступления форс-мажорных обстоятельств, </w:t>
      </w:r>
      <w:r w:rsidR="00FE0B26" w:rsidRPr="00FE0B26">
        <w:t>обязана в трехдневный срок письменно уведомить другую Сторону об их наступлении и прекращении</w:t>
      </w:r>
      <w:r w:rsidRPr="005248A7">
        <w:t xml:space="preserve">, а также в течение 30 </w:t>
      </w:r>
      <w:r w:rsidR="00080794">
        <w:t xml:space="preserve">(тридцати) </w:t>
      </w:r>
      <w:r w:rsidRPr="005248A7">
        <w:t>календарных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w:t>
      </w:r>
      <w:r w:rsidRPr="00972A50">
        <w:t xml:space="preserve"> документ, выданный уполномоченным государственным органом, расположенным по месту возникновения форс-мажорных обстоятельств.</w:t>
      </w:r>
      <w:r w:rsidR="00FE0B26" w:rsidRPr="00FE0B26">
        <w:t>Сторона, не выполнившая установленные настоящим пунктом требования, лишается права ссылаться на обстоятельства непреодолимой силы в качестве основания для освобождения от ответственности.</w:t>
      </w:r>
    </w:p>
    <w:p w:rsidR="00B90504" w:rsidRPr="00972A50" w:rsidRDefault="00B90504" w:rsidP="00084FA3">
      <w:pPr>
        <w:pStyle w:val="ConsNonformat"/>
        <w:widowControl/>
        <w:ind w:right="0"/>
        <w:jc w:val="both"/>
        <w:rPr>
          <w:rFonts w:ascii="Times New Roman" w:hAnsi="Times New Roman" w:cs="Times New Roman"/>
          <w:sz w:val="24"/>
          <w:szCs w:val="24"/>
        </w:rPr>
      </w:pPr>
    </w:p>
    <w:p w:rsidR="00B110F6" w:rsidRPr="00F274A8" w:rsidRDefault="00B110F6" w:rsidP="00C972EB">
      <w:pPr>
        <w:numPr>
          <w:ilvl w:val="0"/>
          <w:numId w:val="4"/>
        </w:numPr>
        <w:ind w:left="0" w:firstLine="0"/>
        <w:jc w:val="center"/>
        <w:rPr>
          <w:b/>
          <w:bCs/>
          <w:szCs w:val="22"/>
        </w:rPr>
      </w:pPr>
      <w:r w:rsidRPr="00F274A8">
        <w:rPr>
          <w:b/>
          <w:bCs/>
          <w:szCs w:val="22"/>
        </w:rPr>
        <w:t>УВЕДОМЛЕНИЯ И ВОЗМОЖНОСТЬ ОБМЕНА ДОКУМЕНТАМИ</w:t>
      </w:r>
    </w:p>
    <w:p w:rsidR="009A136C" w:rsidRDefault="004D3173" w:rsidP="00C972EB">
      <w:pPr>
        <w:pStyle w:val="afb"/>
        <w:widowControl w:val="0"/>
        <w:numPr>
          <w:ilvl w:val="1"/>
          <w:numId w:val="4"/>
        </w:numPr>
        <w:ind w:left="0" w:firstLine="0"/>
      </w:pPr>
      <w:r w:rsidRPr="00972A50">
        <w:t>За исключением случаев, когда это оговаривается отдельно в Договоре, все уведомления или сообщения (далее - Уведомления) в связи с Договором осуществляются Сторонами в письменной форме в соответствии с рекв</w:t>
      </w:r>
      <w:r w:rsidR="00975B37" w:rsidRPr="00972A50">
        <w:t xml:space="preserve">изитами, указанными в разделе </w:t>
      </w:r>
      <w:r w:rsidR="00486667">
        <w:t>14</w:t>
      </w:r>
      <w:r w:rsidRPr="00972A50">
        <w:t xml:space="preserve"> Договора.</w:t>
      </w:r>
    </w:p>
    <w:p w:rsidR="00AD1FDA" w:rsidRDefault="004D3173" w:rsidP="00C972EB">
      <w:pPr>
        <w:pStyle w:val="afb"/>
        <w:widowControl w:val="0"/>
        <w:numPr>
          <w:ilvl w:val="1"/>
          <w:numId w:val="4"/>
        </w:numPr>
        <w:ind w:left="0" w:firstLine="0"/>
      </w:pPr>
      <w:r w:rsidRPr="00972A50">
        <w:t xml:space="preserve">Уведомления могут направляться Сторонами с использованием следующих способов связи: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r w:rsidR="00AD1FDA">
        <w:t>Д</w:t>
      </w:r>
      <w:r w:rsidR="00AD1FDA" w:rsidRPr="009723E6">
        <w:t xml:space="preserve">окументы, переданные по факсимильной связи, имеют полную юридическую силу (за исключением счетов-фактур и первичных учетных документов) при условии их передачи с абонентов Заказчика и Исполнителя и наличии соответствующей отметки принимающего факсимильного аппарата, позволяющей достоверно установить, что документ исходит от Стороны Договора. Номера абонентов Заказчика и Исполнителя для направления документов указываются </w:t>
      </w:r>
      <w:r w:rsidR="00F510D8">
        <w:t>разделом</w:t>
      </w:r>
      <w:r w:rsidR="007753D6">
        <w:t xml:space="preserve"> </w:t>
      </w:r>
      <w:r w:rsidR="00486667">
        <w:t>14</w:t>
      </w:r>
      <w:r w:rsidR="00FC6941">
        <w:t xml:space="preserve"> </w:t>
      </w:r>
      <w:r w:rsidR="00F510D8">
        <w:t xml:space="preserve">настоящего </w:t>
      </w:r>
      <w:r w:rsidR="00AD1FDA" w:rsidRPr="009723E6">
        <w:t>Договора.</w:t>
      </w:r>
    </w:p>
    <w:p w:rsidR="009A136C" w:rsidRDefault="004D3173" w:rsidP="00C972EB">
      <w:pPr>
        <w:pStyle w:val="afb"/>
        <w:widowControl w:val="0"/>
        <w:numPr>
          <w:ilvl w:val="1"/>
          <w:numId w:val="4"/>
        </w:numPr>
        <w:ind w:left="0" w:firstLine="0"/>
      </w:pPr>
      <w:r w:rsidRPr="00972A50">
        <w:t xml:space="preserve">В случае направления Стороной Уведомлений с использованием телеграфа, почтовой либо курьерской связи такое Уведомление будет считаться полученным другой </w:t>
      </w:r>
      <w:r w:rsidRPr="00972A50">
        <w:lastRenderedPageBreak/>
        <w:t xml:space="preserve">Стороной с момента, обозначенного в Уведомлении о вручении или в </w:t>
      </w:r>
      <w:r w:rsidR="00451141" w:rsidRPr="00972A50">
        <w:t>у</w:t>
      </w:r>
      <w:r w:rsidRPr="00972A50">
        <w:t>ведомлении о получении.</w:t>
      </w:r>
    </w:p>
    <w:p w:rsidR="009A136C" w:rsidRDefault="004D3173" w:rsidP="00C972EB">
      <w:pPr>
        <w:pStyle w:val="afb"/>
        <w:widowControl w:val="0"/>
        <w:numPr>
          <w:ilvl w:val="1"/>
          <w:numId w:val="4"/>
        </w:numPr>
        <w:ind w:left="0" w:firstLine="0"/>
      </w:pPr>
      <w:r w:rsidRPr="00972A50">
        <w:t>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C0238A" w:rsidRPr="009F471D" w:rsidRDefault="0080602B" w:rsidP="00C972EB">
      <w:pPr>
        <w:pStyle w:val="afb"/>
        <w:widowControl w:val="0"/>
        <w:numPr>
          <w:ilvl w:val="1"/>
          <w:numId w:val="4"/>
        </w:numPr>
        <w:ind w:left="0" w:firstLine="0"/>
      </w:pPr>
      <w:r w:rsidRPr="000C02A5">
        <w:t xml:space="preserve">Стороны обязуются осуществить обмен оригиналами документов, переданных друг другу с использованием </w:t>
      </w:r>
      <w:r w:rsidR="00CD0AE2" w:rsidRPr="00CD0AE2">
        <w:t xml:space="preserve">указанных в </w:t>
      </w:r>
      <w:r w:rsidR="00CD0AE2" w:rsidRPr="00F274A8">
        <w:t xml:space="preserve">пункте </w:t>
      </w:r>
      <w:r w:rsidR="00F274A8" w:rsidRPr="00F274A8">
        <w:t>8</w:t>
      </w:r>
      <w:r w:rsidR="00CD0AE2" w:rsidRPr="00F274A8">
        <w:t>.2</w:t>
      </w:r>
      <w:r w:rsidR="00F274A8">
        <w:t>.</w:t>
      </w:r>
      <w:r w:rsidR="00CD0AE2" w:rsidRPr="00F274A8">
        <w:t xml:space="preserve"> настоящего</w:t>
      </w:r>
      <w:r w:rsidR="00CD0AE2" w:rsidRPr="00CD0AE2">
        <w:t xml:space="preserve"> Договора видов связи</w:t>
      </w:r>
      <w:r w:rsidRPr="00CD0AE2">
        <w:t xml:space="preserve">, в течение 15 </w:t>
      </w:r>
      <w:r w:rsidR="00F506C9" w:rsidRPr="00CD0AE2">
        <w:t xml:space="preserve">(пятнадцати) </w:t>
      </w:r>
      <w:r w:rsidRPr="00CD0AE2">
        <w:t>р</w:t>
      </w:r>
      <w:r w:rsidRPr="000C02A5">
        <w:t>абочих дней. Риск искажения информации несет Сторона, направившая информацию.</w:t>
      </w:r>
    </w:p>
    <w:p w:rsidR="00092E43" w:rsidRPr="00F274A8" w:rsidRDefault="00092E43" w:rsidP="00084FA3">
      <w:pPr>
        <w:pStyle w:val="ConsNonformat"/>
        <w:widowControl/>
        <w:ind w:right="0"/>
        <w:jc w:val="both"/>
        <w:rPr>
          <w:rFonts w:ascii="Times New Roman" w:hAnsi="Times New Roman" w:cs="Times New Roman"/>
          <w:sz w:val="24"/>
          <w:szCs w:val="24"/>
        </w:rPr>
      </w:pPr>
    </w:p>
    <w:p w:rsidR="00C75A08" w:rsidRPr="00F274A8" w:rsidRDefault="00F274A8" w:rsidP="00C972EB">
      <w:pPr>
        <w:numPr>
          <w:ilvl w:val="0"/>
          <w:numId w:val="4"/>
        </w:numPr>
        <w:ind w:left="0" w:firstLine="0"/>
        <w:jc w:val="center"/>
        <w:rPr>
          <w:b/>
          <w:bCs/>
          <w:szCs w:val="22"/>
        </w:rPr>
      </w:pPr>
      <w:r w:rsidRPr="00F274A8">
        <w:rPr>
          <w:b/>
          <w:bCs/>
          <w:szCs w:val="22"/>
        </w:rPr>
        <w:t>ПОРЯДОК РАЗРЕШЕНИЯ СПОРОВ</w:t>
      </w:r>
    </w:p>
    <w:p w:rsidR="00C75A08" w:rsidRPr="00B75AD4" w:rsidRDefault="00C75A08" w:rsidP="00C972EB">
      <w:pPr>
        <w:pStyle w:val="afb"/>
        <w:widowControl w:val="0"/>
        <w:numPr>
          <w:ilvl w:val="1"/>
          <w:numId w:val="4"/>
        </w:numPr>
        <w:ind w:left="0" w:firstLine="0"/>
      </w:pPr>
      <w:r w:rsidRPr="00B75AD4">
        <w:t>Все споры и разногласия, возникающие при исполне</w:t>
      </w:r>
      <w:r>
        <w:t xml:space="preserve">нии или расторжении настоящего </w:t>
      </w:r>
      <w:r w:rsidRPr="00B75AD4">
        <w:t>Договора, регулируются путем переговоров между Сторонами. В случае невозможности решения спора вышеперечисленным способом, спор передается в Арбитражный суд Красноярского края для рассмотрения в соответствии с действующим законодательством с соблюдением претензионного порядка.</w:t>
      </w:r>
    </w:p>
    <w:p w:rsidR="00C75A08" w:rsidRPr="00B75AD4" w:rsidRDefault="00C75A08" w:rsidP="00C972EB">
      <w:pPr>
        <w:pStyle w:val="afb"/>
        <w:widowControl w:val="0"/>
        <w:numPr>
          <w:ilvl w:val="1"/>
          <w:numId w:val="4"/>
        </w:numPr>
        <w:ind w:left="0" w:firstLine="0"/>
      </w:pPr>
      <w:r w:rsidRPr="00B75AD4">
        <w:t>Претензии предъявляются в письменном виде за подписью руководителя организации. К претензии прилагаются документы, подтверждающие требования заявителя или их заверенные копии. Претензии отправляется заказным письмом, либо вручается под расписку. Претензии рассматриваются в течение 15 (пятнадцати) дней со дня  получения. Сторона, получившая претензию, обязана сообщить заявителю о результатах ее рассмотрения. Ответ на претензию отправляется заказным письмом или вручается под расписку.</w:t>
      </w:r>
    </w:p>
    <w:p w:rsidR="00C75A08" w:rsidRPr="00C75A08" w:rsidRDefault="00C75A08" w:rsidP="00C972EB">
      <w:pPr>
        <w:pStyle w:val="afb"/>
        <w:widowControl w:val="0"/>
        <w:numPr>
          <w:ilvl w:val="1"/>
          <w:numId w:val="4"/>
        </w:numPr>
        <w:ind w:left="0" w:firstLine="0"/>
      </w:pPr>
      <w:r w:rsidRPr="000D6AAD">
        <w:t>В ответе на претензию указывается: при полном или частичном удовлетворении претензии - признанная сумма, срок и способ удовлетворения претензии, если она подлежит денежной оценке; при полном или частичном отказе в удовлетворении претензии - мотивы отказа, обосновывающие отказ; перечень прилагаемых к ответу на претензию документ</w:t>
      </w:r>
      <w:r>
        <w:t xml:space="preserve">ов или других </w:t>
      </w:r>
      <w:r w:rsidRPr="000D6AAD">
        <w:t>доказательств.</w:t>
      </w:r>
    </w:p>
    <w:p w:rsidR="00290780" w:rsidRDefault="00290780" w:rsidP="00084FA3"/>
    <w:p w:rsidR="000C02A5" w:rsidRPr="00F274A8" w:rsidRDefault="000C02A5" w:rsidP="00C972EB">
      <w:pPr>
        <w:numPr>
          <w:ilvl w:val="0"/>
          <w:numId w:val="4"/>
        </w:numPr>
        <w:ind w:left="0" w:firstLine="0"/>
        <w:jc w:val="center"/>
        <w:rPr>
          <w:b/>
          <w:bCs/>
          <w:szCs w:val="22"/>
        </w:rPr>
      </w:pPr>
      <w:r w:rsidRPr="00F274A8">
        <w:rPr>
          <w:b/>
          <w:bCs/>
          <w:szCs w:val="22"/>
        </w:rPr>
        <w:t>ИЗМЕНЕНИЕ УСЛОВИЙ ДОГОВОРА</w:t>
      </w:r>
    </w:p>
    <w:p w:rsidR="009A136C" w:rsidRDefault="00C75A08" w:rsidP="00C972EB">
      <w:pPr>
        <w:pStyle w:val="afb"/>
        <w:widowControl w:val="0"/>
        <w:numPr>
          <w:ilvl w:val="1"/>
          <w:numId w:val="4"/>
        </w:numPr>
        <w:ind w:left="0" w:firstLine="0"/>
      </w:pPr>
      <w:r w:rsidRPr="00823E97">
        <w:t>После подписания настоящего договора все предыдущие письменные или устные соглашения, переписка, переговоры между сторонами, относящиеся к данному вопросу, теряют силу.</w:t>
      </w:r>
    </w:p>
    <w:p w:rsidR="00C75A08" w:rsidRPr="00823E97" w:rsidRDefault="00C75A08" w:rsidP="00C972EB">
      <w:pPr>
        <w:pStyle w:val="afb"/>
        <w:widowControl w:val="0"/>
        <w:numPr>
          <w:ilvl w:val="1"/>
          <w:numId w:val="4"/>
        </w:numPr>
        <w:ind w:left="0" w:firstLine="0"/>
      </w:pPr>
      <w:r w:rsidRPr="00823E97">
        <w:t>Любая договоренность между ЗАКАЗЧИКОМ и ИСПОЛНИТЕЛЕМ, влекущая за собой новые обстоятельства, которые не вытекают из настоящего Договора, должна быть письменно подтверждена сторонами в форме дополнений и изменений к настоящему Договору. Все изменения и дополнения, внесенные в настоящий Договор в одностороннем порядке, не имеют юридической силы.</w:t>
      </w:r>
    </w:p>
    <w:p w:rsidR="00C75A08" w:rsidRDefault="00C75A08" w:rsidP="00C972EB">
      <w:pPr>
        <w:pStyle w:val="afb"/>
        <w:widowControl w:val="0"/>
        <w:numPr>
          <w:ilvl w:val="1"/>
          <w:numId w:val="4"/>
        </w:numPr>
        <w:ind w:left="0" w:firstLine="0"/>
      </w:pPr>
      <w:r w:rsidRPr="00EB21C7">
        <w:t>Все изменения и дополнения к Договору считаются действительными и являются его неотъемлемой частью при условии, что они составлены в письменной форме в виде соответствующих соглашений к Договору, подписаны полномочными представителями Сторон и скреплены печатями.</w:t>
      </w:r>
    </w:p>
    <w:p w:rsidR="0059420C" w:rsidRPr="00CE5F37" w:rsidRDefault="0059420C" w:rsidP="00C972EB">
      <w:pPr>
        <w:pStyle w:val="afb"/>
        <w:widowControl w:val="0"/>
        <w:numPr>
          <w:ilvl w:val="1"/>
          <w:numId w:val="4"/>
        </w:numPr>
        <w:ind w:left="0" w:firstLine="0"/>
      </w:pPr>
      <w:r w:rsidRPr="00CE5F37">
        <w:t>Ни одна из Сторон</w:t>
      </w:r>
      <w:r>
        <w:t xml:space="preserve"> </w:t>
      </w:r>
      <w:r w:rsidRPr="00CE5F37">
        <w:t xml:space="preserve">не имеет права передавать (уступать) свои права по </w:t>
      </w:r>
      <w:r w:rsidRPr="00CE5F37">
        <w:rPr>
          <w:snapToGrid w:val="0"/>
        </w:rPr>
        <w:t>Договору</w:t>
      </w:r>
      <w:r w:rsidRPr="00CE5F37">
        <w:t xml:space="preserve"> третьей Стороне без письменного на то согласия другой Стороны, за исключением случая универсального правопреемства.</w:t>
      </w:r>
    </w:p>
    <w:p w:rsidR="009A136C" w:rsidRPr="007753D6" w:rsidRDefault="0040562F" w:rsidP="00C972EB">
      <w:pPr>
        <w:pStyle w:val="afb"/>
        <w:widowControl w:val="0"/>
        <w:numPr>
          <w:ilvl w:val="1"/>
          <w:numId w:val="4"/>
        </w:numPr>
        <w:ind w:left="0" w:firstLine="0"/>
      </w:pPr>
      <w:r w:rsidRPr="007753D6">
        <w:t>Д</w:t>
      </w:r>
      <w:r w:rsidR="000C02A5" w:rsidRPr="007753D6">
        <w:t>оговор может быть пролонгирован путем подписания обеими Сторонами Дополнительного соглашения.</w:t>
      </w:r>
    </w:p>
    <w:p w:rsidR="009A136C" w:rsidRDefault="00F739F2" w:rsidP="00C972EB">
      <w:pPr>
        <w:pStyle w:val="afb"/>
        <w:widowControl w:val="0"/>
        <w:numPr>
          <w:ilvl w:val="1"/>
          <w:numId w:val="4"/>
        </w:numPr>
        <w:ind w:left="0" w:firstLine="0"/>
      </w:pPr>
      <w:r w:rsidRPr="00BE0C89">
        <w:t>Все изменения банковских реквизитов согласовываются Сторонами в письменном виде путем оформления соответствующего дополнительного соглашения к Договору.</w:t>
      </w:r>
    </w:p>
    <w:p w:rsidR="009A136C" w:rsidRDefault="000C02A5" w:rsidP="00C972EB">
      <w:pPr>
        <w:pStyle w:val="afb"/>
        <w:widowControl w:val="0"/>
        <w:numPr>
          <w:ilvl w:val="1"/>
          <w:numId w:val="4"/>
        </w:numPr>
        <w:ind w:left="0" w:firstLine="0"/>
      </w:pPr>
      <w:r w:rsidRPr="009A136C">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w:t>
      </w:r>
      <w:r w:rsidR="004845D6">
        <w:t>,</w:t>
      </w:r>
      <w:r w:rsidRPr="009A136C">
        <w:t xml:space="preserve"> если перечисленные денежные средства </w:t>
      </w:r>
      <w:r w:rsidRPr="009A136C">
        <w:lastRenderedPageBreak/>
        <w:t xml:space="preserve">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 </w:t>
      </w:r>
    </w:p>
    <w:p w:rsidR="0048264F" w:rsidRPr="0048264F" w:rsidRDefault="0048264F" w:rsidP="00084FA3">
      <w:pPr>
        <w:pStyle w:val="afb"/>
        <w:ind w:left="0"/>
        <w:contextualSpacing w:val="0"/>
      </w:pPr>
    </w:p>
    <w:p w:rsidR="00B110F6" w:rsidRPr="00F274A8" w:rsidRDefault="00F274A8" w:rsidP="00C972EB">
      <w:pPr>
        <w:numPr>
          <w:ilvl w:val="0"/>
          <w:numId w:val="4"/>
        </w:numPr>
        <w:ind w:left="0" w:firstLine="0"/>
        <w:jc w:val="center"/>
        <w:rPr>
          <w:b/>
          <w:bCs/>
          <w:szCs w:val="22"/>
        </w:rPr>
      </w:pPr>
      <w:r w:rsidRPr="00F274A8">
        <w:rPr>
          <w:b/>
          <w:bCs/>
          <w:szCs w:val="22"/>
        </w:rPr>
        <w:t>СРОК И ПРЕКРАЩЕНИЕ ДЕЙСТВИЯ ДОГОВОРА</w:t>
      </w:r>
    </w:p>
    <w:p w:rsidR="00B0107B" w:rsidRPr="00CE5F37" w:rsidRDefault="00DD776D" w:rsidP="00C972EB">
      <w:pPr>
        <w:pStyle w:val="afb"/>
        <w:widowControl w:val="0"/>
        <w:numPr>
          <w:ilvl w:val="1"/>
          <w:numId w:val="4"/>
        </w:numPr>
        <w:ind w:left="0" w:firstLine="0"/>
      </w:pPr>
      <w:r w:rsidRPr="00CE5F37">
        <w:t xml:space="preserve">Договор вступает </w:t>
      </w:r>
      <w:r w:rsidR="00382AE7" w:rsidRPr="00CE5F37">
        <w:t xml:space="preserve">в </w:t>
      </w:r>
      <w:r w:rsidR="00382AE7" w:rsidRPr="00B63202">
        <w:t xml:space="preserve">силу с </w:t>
      </w:r>
      <w:r w:rsidR="00AD4B5C" w:rsidRPr="0014330B">
        <w:rPr>
          <w:highlight w:val="lightGray"/>
        </w:rPr>
        <w:t>«</w:t>
      </w:r>
      <w:r w:rsidR="0014330B" w:rsidRPr="0014330B">
        <w:rPr>
          <w:highlight w:val="lightGray"/>
        </w:rPr>
        <w:t>__</w:t>
      </w:r>
      <w:r w:rsidR="00AD4B5C" w:rsidRPr="0014330B">
        <w:rPr>
          <w:highlight w:val="lightGray"/>
        </w:rPr>
        <w:t>»</w:t>
      </w:r>
      <w:r w:rsidR="0014330B" w:rsidRPr="0014330B">
        <w:rPr>
          <w:highlight w:val="lightGray"/>
        </w:rPr>
        <w:t>_____</w:t>
      </w:r>
      <w:r w:rsidR="00FD27EB" w:rsidRPr="0014330B">
        <w:rPr>
          <w:highlight w:val="lightGray"/>
        </w:rPr>
        <w:t xml:space="preserve"> 201</w:t>
      </w:r>
      <w:r w:rsidR="0014330B" w:rsidRPr="0014330B">
        <w:rPr>
          <w:highlight w:val="lightGray"/>
        </w:rPr>
        <w:t>_</w:t>
      </w:r>
      <w:r w:rsidR="00FD27EB" w:rsidRPr="0014330B">
        <w:rPr>
          <w:highlight w:val="lightGray"/>
        </w:rPr>
        <w:t xml:space="preserve"> г</w:t>
      </w:r>
      <w:r w:rsidR="00FD27EB" w:rsidRPr="00B63202">
        <w:t>.</w:t>
      </w:r>
      <w:r w:rsidR="00B0107B" w:rsidRPr="00B63202">
        <w:t xml:space="preserve">и действует </w:t>
      </w:r>
      <w:r w:rsidR="00F42B79" w:rsidRPr="00B63202">
        <w:t>п</w:t>
      </w:r>
      <w:r w:rsidR="00B0107B" w:rsidRPr="00B63202">
        <w:t>о</w:t>
      </w:r>
      <w:r w:rsidR="00FD1578" w:rsidRPr="0014330B">
        <w:rPr>
          <w:highlight w:val="lightGray"/>
        </w:rPr>
        <w:t>«</w:t>
      </w:r>
      <w:r w:rsidR="0014330B" w:rsidRPr="0014330B">
        <w:rPr>
          <w:highlight w:val="lightGray"/>
        </w:rPr>
        <w:t>__</w:t>
      </w:r>
      <w:r w:rsidR="00FD1578" w:rsidRPr="0014330B">
        <w:rPr>
          <w:highlight w:val="lightGray"/>
        </w:rPr>
        <w:t>»</w:t>
      </w:r>
      <w:r w:rsidR="0014330B" w:rsidRPr="0014330B">
        <w:rPr>
          <w:highlight w:val="lightGray"/>
        </w:rPr>
        <w:t>_____</w:t>
      </w:r>
      <w:r w:rsidR="00974E78" w:rsidRPr="0014330B">
        <w:rPr>
          <w:highlight w:val="lightGray"/>
        </w:rPr>
        <w:t xml:space="preserve"> 201</w:t>
      </w:r>
      <w:r w:rsidR="0014330B" w:rsidRPr="0014330B">
        <w:rPr>
          <w:highlight w:val="lightGray"/>
        </w:rPr>
        <w:t>__</w:t>
      </w:r>
      <w:r w:rsidR="00974E78" w:rsidRPr="0014330B">
        <w:rPr>
          <w:highlight w:val="lightGray"/>
        </w:rPr>
        <w:t xml:space="preserve"> г.</w:t>
      </w:r>
      <w:r w:rsidR="00327A1D" w:rsidRPr="00B63202">
        <w:t>,</w:t>
      </w:r>
      <w:r w:rsidR="00B0107B" w:rsidRPr="00B63202">
        <w:t xml:space="preserve"> но</w:t>
      </w:r>
      <w:r w:rsidR="00B0107B" w:rsidRPr="005248A7">
        <w:t xml:space="preserve"> в любом случае до полного исполнения Сторонами</w:t>
      </w:r>
      <w:r w:rsidR="00B0107B" w:rsidRPr="00CE5F37">
        <w:t xml:space="preserve"> обязательств по Договору. </w:t>
      </w:r>
    </w:p>
    <w:p w:rsidR="00EA2F89" w:rsidRDefault="00CE5F37" w:rsidP="00C972EB">
      <w:pPr>
        <w:pStyle w:val="afb"/>
        <w:widowControl w:val="0"/>
        <w:numPr>
          <w:ilvl w:val="1"/>
          <w:numId w:val="4"/>
        </w:numPr>
        <w:ind w:left="0" w:firstLine="0"/>
      </w:pPr>
      <w:r w:rsidRPr="007A598D">
        <w:t xml:space="preserve">Если нет иных специальных указаний Заказчика Исполнителю, Исполнитель продолжает оказывать </w:t>
      </w:r>
      <w:r w:rsidR="004845D6">
        <w:t>У</w:t>
      </w:r>
      <w:r w:rsidRPr="007A598D">
        <w:t xml:space="preserve">слуги, начатые в конце срока действия Договора, а срок действия Договора подлежит продлению на период завершения оказания начатых </w:t>
      </w:r>
      <w:r w:rsidR="004845D6">
        <w:t>У</w:t>
      </w:r>
      <w:r w:rsidRPr="007A598D">
        <w:t xml:space="preserve">слуг и окончания расчетов за оказанные </w:t>
      </w:r>
      <w:r w:rsidR="004845D6">
        <w:t>У</w:t>
      </w:r>
      <w:r w:rsidRPr="007A598D">
        <w:t>слуги.</w:t>
      </w:r>
    </w:p>
    <w:p w:rsidR="009A136C" w:rsidRPr="00F274A8" w:rsidRDefault="00B0107B" w:rsidP="00C972EB">
      <w:pPr>
        <w:pStyle w:val="afb"/>
        <w:widowControl w:val="0"/>
        <w:numPr>
          <w:ilvl w:val="1"/>
          <w:numId w:val="4"/>
        </w:numPr>
        <w:ind w:left="0" w:firstLine="0"/>
      </w:pPr>
      <w:r w:rsidRPr="00CE5F37">
        <w:t xml:space="preserve">Досрочное расторжение Договора допускается по письменному соглашению </w:t>
      </w:r>
      <w:r w:rsidRPr="005248A7">
        <w:t>Сторон.</w:t>
      </w:r>
    </w:p>
    <w:p w:rsidR="009A136C" w:rsidRPr="005248A7" w:rsidRDefault="00B0107B" w:rsidP="00C972EB">
      <w:pPr>
        <w:pStyle w:val="afb"/>
        <w:widowControl w:val="0"/>
        <w:numPr>
          <w:ilvl w:val="1"/>
          <w:numId w:val="4"/>
        </w:numPr>
        <w:ind w:left="0" w:firstLine="0"/>
      </w:pPr>
      <w:r w:rsidRPr="00CE5F37">
        <w:t xml:space="preserve">Договор может быть расторгнут по </w:t>
      </w:r>
      <w:r w:rsidRPr="005248A7">
        <w:t>инициативе одной из Сторон в случаях, предусмотренных действующим законодательством Р</w:t>
      </w:r>
      <w:r w:rsidR="003D0C17" w:rsidRPr="005248A7">
        <w:t xml:space="preserve">оссийской </w:t>
      </w:r>
      <w:r w:rsidRPr="005248A7">
        <w:t>Ф</w:t>
      </w:r>
      <w:r w:rsidR="003D0C17" w:rsidRPr="005248A7">
        <w:t>едерации</w:t>
      </w:r>
      <w:r w:rsidR="004845D6">
        <w:t xml:space="preserve">, а также </w:t>
      </w:r>
      <w:r w:rsidRPr="005248A7">
        <w:t>Договором.</w:t>
      </w:r>
    </w:p>
    <w:p w:rsidR="00B0107B" w:rsidRPr="005248A7" w:rsidRDefault="00B0107B" w:rsidP="00C972EB">
      <w:pPr>
        <w:pStyle w:val="afb"/>
        <w:widowControl w:val="0"/>
        <w:numPr>
          <w:ilvl w:val="1"/>
          <w:numId w:val="4"/>
        </w:numPr>
        <w:ind w:left="0" w:firstLine="0"/>
      </w:pPr>
      <w:r w:rsidRPr="005248A7">
        <w:t>Договор может быть расторгнут Заказчиком в одностороннем порядке в следующих случаях:</w:t>
      </w:r>
    </w:p>
    <w:p w:rsidR="00B0107B" w:rsidRPr="005248A7" w:rsidRDefault="000C02A5" w:rsidP="00084FA3">
      <w:pPr>
        <w:pStyle w:val="ConsNormal"/>
        <w:widowControl/>
        <w:ind w:right="0" w:firstLine="0"/>
        <w:jc w:val="both"/>
        <w:rPr>
          <w:rFonts w:ascii="Times New Roman" w:hAnsi="Times New Roman" w:cs="Times New Roman"/>
          <w:sz w:val="24"/>
          <w:szCs w:val="24"/>
        </w:rPr>
      </w:pPr>
      <w:r w:rsidRPr="005248A7">
        <w:rPr>
          <w:rFonts w:ascii="Times New Roman" w:hAnsi="Times New Roman" w:cs="Times New Roman"/>
          <w:sz w:val="24"/>
          <w:szCs w:val="24"/>
        </w:rPr>
        <w:t xml:space="preserve">- </w:t>
      </w:r>
      <w:r w:rsidR="00AD698F" w:rsidRPr="005248A7">
        <w:rPr>
          <w:rFonts w:ascii="Times New Roman" w:hAnsi="Times New Roman" w:cs="Times New Roman"/>
          <w:sz w:val="24"/>
          <w:szCs w:val="24"/>
        </w:rPr>
        <w:t>Н</w:t>
      </w:r>
      <w:r w:rsidR="00B0107B" w:rsidRPr="005248A7">
        <w:rPr>
          <w:rFonts w:ascii="Times New Roman" w:hAnsi="Times New Roman" w:cs="Times New Roman"/>
          <w:sz w:val="24"/>
          <w:szCs w:val="24"/>
        </w:rPr>
        <w:t>еоднократного нарушения Исполнителем сроков оказания Услуг предусмотренных Договором;</w:t>
      </w:r>
    </w:p>
    <w:p w:rsidR="009A136C" w:rsidRDefault="000C02A5" w:rsidP="00084FA3">
      <w:pPr>
        <w:pStyle w:val="ConsNormal"/>
        <w:widowControl/>
        <w:ind w:right="0" w:firstLine="0"/>
        <w:jc w:val="both"/>
        <w:rPr>
          <w:rFonts w:ascii="Times New Roman" w:hAnsi="Times New Roman" w:cs="Times New Roman"/>
          <w:sz w:val="24"/>
          <w:szCs w:val="24"/>
        </w:rPr>
      </w:pPr>
      <w:r w:rsidRPr="005248A7">
        <w:rPr>
          <w:rFonts w:ascii="Times New Roman" w:hAnsi="Times New Roman" w:cs="Times New Roman"/>
          <w:sz w:val="24"/>
          <w:szCs w:val="24"/>
        </w:rPr>
        <w:t xml:space="preserve">- </w:t>
      </w:r>
      <w:r w:rsidR="00AD698F" w:rsidRPr="005248A7">
        <w:rPr>
          <w:rFonts w:ascii="Times New Roman" w:hAnsi="Times New Roman" w:cs="Times New Roman"/>
          <w:sz w:val="24"/>
          <w:szCs w:val="24"/>
        </w:rPr>
        <w:t>Н</w:t>
      </w:r>
      <w:r w:rsidR="00B0107B" w:rsidRPr="005248A7">
        <w:rPr>
          <w:rFonts w:ascii="Times New Roman" w:hAnsi="Times New Roman" w:cs="Times New Roman"/>
          <w:sz w:val="24"/>
          <w:szCs w:val="24"/>
        </w:rPr>
        <w:t>е устранения Исполнителем недостатков оказания Услуг в согласованные Сторонами сроки</w:t>
      </w:r>
      <w:r w:rsidR="00254983">
        <w:rPr>
          <w:rFonts w:ascii="Times New Roman" w:hAnsi="Times New Roman" w:cs="Times New Roman"/>
          <w:sz w:val="24"/>
          <w:szCs w:val="24"/>
        </w:rPr>
        <w:t>;</w:t>
      </w:r>
    </w:p>
    <w:p w:rsidR="00EB21C7" w:rsidRDefault="00EB21C7" w:rsidP="00084FA3">
      <w:pPr>
        <w:pStyle w:val="ConsNormal"/>
        <w:widowControl/>
        <w:ind w:right="0" w:firstLine="0"/>
        <w:jc w:val="both"/>
        <w:rPr>
          <w:rFonts w:ascii="Times New Roman" w:hAnsi="Times New Roman" w:cs="Times New Roman"/>
          <w:sz w:val="24"/>
          <w:szCs w:val="24"/>
        </w:rPr>
      </w:pPr>
      <w:r>
        <w:rPr>
          <w:rFonts w:ascii="Times New Roman" w:hAnsi="Times New Roman" w:cs="Times New Roman"/>
          <w:sz w:val="24"/>
          <w:szCs w:val="24"/>
        </w:rPr>
        <w:t>- В</w:t>
      </w:r>
      <w:r w:rsidRPr="00EB21C7">
        <w:rPr>
          <w:rFonts w:ascii="Times New Roman" w:hAnsi="Times New Roman" w:cs="Times New Roman"/>
          <w:sz w:val="24"/>
          <w:szCs w:val="24"/>
        </w:rPr>
        <w:t xml:space="preserve"> случае возбуждения процедуры банкротства в отношении Исполнителя или заключения Исполнителем мирового соглашения с кредиторами или принятии решения уполномоченным государственным органом о ликвидации Исполнителя или принятия решения о добровольной ликвидации Исполнителя, или в случае аналогичных действий или обстоятельств, предусмотренных применимым правом;</w:t>
      </w:r>
    </w:p>
    <w:p w:rsidR="00CD0AE2" w:rsidRPr="005248A7" w:rsidRDefault="00CD0AE2" w:rsidP="00084FA3">
      <w:pPr>
        <w:pStyle w:val="ConsNormal"/>
        <w:widowControl/>
        <w:ind w:right="0" w:firstLine="0"/>
        <w:jc w:val="both"/>
        <w:rPr>
          <w:rFonts w:ascii="Times New Roman" w:hAnsi="Times New Roman" w:cs="Times New Roman"/>
          <w:sz w:val="24"/>
          <w:szCs w:val="24"/>
        </w:rPr>
      </w:pPr>
      <w:r w:rsidRPr="005248A7">
        <w:rPr>
          <w:rFonts w:ascii="Times New Roman" w:hAnsi="Times New Roman" w:cs="Times New Roman"/>
          <w:sz w:val="24"/>
          <w:szCs w:val="24"/>
        </w:rPr>
        <w:t xml:space="preserve">- </w:t>
      </w:r>
      <w:r>
        <w:rPr>
          <w:rFonts w:ascii="Times New Roman" w:hAnsi="Times New Roman" w:cs="Times New Roman"/>
          <w:sz w:val="24"/>
          <w:szCs w:val="24"/>
        </w:rPr>
        <w:t>В иных случаях, предусмотренных договором и действующим законодательством РФ.</w:t>
      </w:r>
    </w:p>
    <w:p w:rsidR="00B0107B" w:rsidRDefault="00B0107B" w:rsidP="00C972EB">
      <w:pPr>
        <w:pStyle w:val="afb"/>
        <w:widowControl w:val="0"/>
        <w:numPr>
          <w:ilvl w:val="1"/>
          <w:numId w:val="4"/>
        </w:numPr>
        <w:ind w:left="0" w:firstLine="0"/>
      </w:pPr>
      <w:r w:rsidRPr="005248A7">
        <w:t>Сторона, имеющая намерение расторгнуть Договор в одностороннем порядке, обязана уведомить об этом другую Сторону</w:t>
      </w:r>
      <w:r w:rsidRPr="00CE5F37">
        <w:t xml:space="preserve"> письменно не позднее, чем за 30 </w:t>
      </w:r>
      <w:r w:rsidR="00080794">
        <w:t xml:space="preserve">(тридцать) </w:t>
      </w:r>
      <w:r w:rsidRPr="00CE5F37">
        <w:t>календарных дней до даты расторжения Договора.</w:t>
      </w:r>
    </w:p>
    <w:p w:rsidR="00EB21C7" w:rsidRDefault="00EB21C7" w:rsidP="00C972EB">
      <w:pPr>
        <w:pStyle w:val="afb"/>
        <w:widowControl w:val="0"/>
        <w:numPr>
          <w:ilvl w:val="1"/>
          <w:numId w:val="4"/>
        </w:numPr>
        <w:ind w:left="0" w:firstLine="0"/>
      </w:pPr>
      <w:r w:rsidRPr="00EB21C7">
        <w:t xml:space="preserve">В случае расторжения Договора </w:t>
      </w:r>
      <w:r>
        <w:t>Заказчик</w:t>
      </w:r>
      <w:r w:rsidRPr="00EB21C7">
        <w:t xml:space="preserve"> выплачивает Исполнителю денежные средства за услуги, фактически оказанные до даты расторжения Договора, с учетом любых взаимозачетов, предусмотренных положениями настоящего Договора.</w:t>
      </w:r>
    </w:p>
    <w:p w:rsidR="00EB21C7" w:rsidRDefault="00EB21C7" w:rsidP="00C972EB">
      <w:pPr>
        <w:pStyle w:val="afb"/>
        <w:widowControl w:val="0"/>
        <w:numPr>
          <w:ilvl w:val="1"/>
          <w:numId w:val="4"/>
        </w:numPr>
        <w:ind w:left="0" w:firstLine="0"/>
      </w:pPr>
      <w:r w:rsidRPr="00EB21C7">
        <w:t>В случае расторжения договора в результате нарушения Исполнителем условий настоящего договора, Заказчик вправе потребовать от Исполнителя возмещения причиненных убытков.</w:t>
      </w:r>
    </w:p>
    <w:p w:rsidR="00C75A08" w:rsidRDefault="00C75A08" w:rsidP="00C972EB">
      <w:pPr>
        <w:pStyle w:val="afb"/>
        <w:widowControl w:val="0"/>
        <w:numPr>
          <w:ilvl w:val="1"/>
          <w:numId w:val="4"/>
        </w:numPr>
        <w:ind w:left="0" w:firstLine="0"/>
      </w:pPr>
      <w:r w:rsidRPr="00823E97">
        <w:t>В случае расторжения либо прекращения срока действия договора ИСПОЛНИТЕЛЬ обязан возвратить предоставленные ЗАКАЗЧИКОМ материалы, оборудование и иное имущество, либо передать их указанному ЗАКАЗЧИКОМ лицу, а если это оказалось невозможным – возместить их стоимость.</w:t>
      </w:r>
    </w:p>
    <w:p w:rsidR="00EB21C7" w:rsidRPr="00EB21C7" w:rsidRDefault="00EB21C7" w:rsidP="00C972EB">
      <w:pPr>
        <w:pStyle w:val="afb"/>
        <w:widowControl w:val="0"/>
        <w:numPr>
          <w:ilvl w:val="1"/>
          <w:numId w:val="4"/>
        </w:numPr>
        <w:ind w:left="0" w:firstLine="0"/>
      </w:pPr>
      <w:r w:rsidRPr="00EB21C7">
        <w:t xml:space="preserve">Прекращение действия настоящего Договора не освобождает Заказчика от обязательств по оплате фактически оказанных услуг и иных расходов Исполнителя, связанных </w:t>
      </w:r>
      <w:r w:rsidR="00985147">
        <w:t>с исполнением.</w:t>
      </w:r>
    </w:p>
    <w:p w:rsidR="0048264F" w:rsidRPr="00972A50" w:rsidRDefault="0048264F" w:rsidP="00084FA3">
      <w:pPr>
        <w:pStyle w:val="ConsNormal"/>
        <w:widowControl/>
        <w:ind w:right="0" w:firstLine="0"/>
        <w:jc w:val="both"/>
        <w:rPr>
          <w:rFonts w:ascii="Times New Roman" w:hAnsi="Times New Roman" w:cs="Times New Roman"/>
          <w:sz w:val="24"/>
          <w:szCs w:val="24"/>
        </w:rPr>
      </w:pPr>
    </w:p>
    <w:p w:rsidR="00237AB4" w:rsidRPr="00F274A8" w:rsidRDefault="00F274A8" w:rsidP="00C972EB">
      <w:pPr>
        <w:numPr>
          <w:ilvl w:val="0"/>
          <w:numId w:val="4"/>
        </w:numPr>
        <w:ind w:left="0" w:firstLine="0"/>
        <w:jc w:val="center"/>
        <w:rPr>
          <w:b/>
          <w:bCs/>
          <w:szCs w:val="22"/>
        </w:rPr>
      </w:pPr>
      <w:r w:rsidRPr="00F274A8">
        <w:rPr>
          <w:b/>
          <w:bCs/>
          <w:szCs w:val="22"/>
        </w:rPr>
        <w:t>ЗАКЛЮЧИТЕЛЬНЫЕ ПОЛОЖЕНИЯ</w:t>
      </w:r>
    </w:p>
    <w:p w:rsidR="00B67765" w:rsidRDefault="00B67765" w:rsidP="00C972EB">
      <w:pPr>
        <w:pStyle w:val="afb"/>
        <w:widowControl w:val="0"/>
        <w:numPr>
          <w:ilvl w:val="1"/>
          <w:numId w:val="4"/>
        </w:numPr>
        <w:ind w:left="0" w:firstLine="0"/>
      </w:pPr>
      <w:r>
        <w:t>Взаимоотношения</w:t>
      </w:r>
      <w:r w:rsidRPr="00B75AD4">
        <w:t xml:space="preserve"> Сторон в части, не урегулированной настоящим Договором, регламентируются действующим законодательством Российской Федерации.</w:t>
      </w:r>
    </w:p>
    <w:p w:rsidR="00B67765" w:rsidRPr="00B75AD4" w:rsidRDefault="00B67765" w:rsidP="00C972EB">
      <w:pPr>
        <w:pStyle w:val="afb"/>
        <w:widowControl w:val="0"/>
        <w:numPr>
          <w:ilvl w:val="1"/>
          <w:numId w:val="4"/>
        </w:numPr>
        <w:ind w:left="0" w:firstLine="0"/>
      </w:pPr>
      <w:r w:rsidRPr="00B75AD4">
        <w:t>Стороны устанавливают, что настоящий Договор и иные, связанные с ним документы, переданные и подписанные посредством факсимильной связи, имеют полную юридическую силу. При этом в течение 5 (пяти) дней с момента направления по факсу, Стороны должны направить оригиналы. Риск искажения несет отправитель информации.</w:t>
      </w:r>
    </w:p>
    <w:p w:rsidR="00B67765" w:rsidRDefault="00B67765" w:rsidP="00C972EB">
      <w:pPr>
        <w:pStyle w:val="afb"/>
        <w:widowControl w:val="0"/>
        <w:numPr>
          <w:ilvl w:val="1"/>
          <w:numId w:val="4"/>
        </w:numPr>
        <w:ind w:left="0" w:firstLine="0"/>
      </w:pPr>
      <w:r w:rsidRPr="00B75AD4">
        <w:lastRenderedPageBreak/>
        <w:t xml:space="preserve">Все Приложения и Дополнительные соглашения, Заявки составленные и оформленные в соответствии с требованиями настоящего договора являются его неотъемлемой частью.  </w:t>
      </w:r>
    </w:p>
    <w:p w:rsidR="00B67765" w:rsidRPr="00B75AD4" w:rsidRDefault="00B67765" w:rsidP="00C972EB">
      <w:pPr>
        <w:pStyle w:val="afb"/>
        <w:widowControl w:val="0"/>
        <w:numPr>
          <w:ilvl w:val="1"/>
          <w:numId w:val="4"/>
        </w:numPr>
        <w:ind w:left="0" w:firstLine="0"/>
      </w:pPr>
      <w:r>
        <w:t xml:space="preserve">Право требования, основанное на обязательствах по настоящему договору, может быть передано третьему лицу только с письменного согласия должника. Стороны соглашаются, что только заключение дополнительного соглашения является надлежащим уведомлением Заказчика о происшедшей замене кредитора  в денежном обязательстве по договору. За нарушение данного условия Заказчик вправе  потребовать от Исполнителя уплаты штрафа в размере переуступленного в ином порядке права требования. </w:t>
      </w:r>
    </w:p>
    <w:p w:rsidR="00B67765" w:rsidRPr="00B75AD4" w:rsidRDefault="00B67765" w:rsidP="00C972EB">
      <w:pPr>
        <w:pStyle w:val="afb"/>
        <w:widowControl w:val="0"/>
        <w:numPr>
          <w:ilvl w:val="1"/>
          <w:numId w:val="4"/>
        </w:numPr>
        <w:ind w:left="0" w:firstLine="0"/>
      </w:pPr>
      <w:r w:rsidRPr="00B75AD4">
        <w:t>Все изменения и дополнения к договору считаются действительными и являются его неотъемлемой частью при условии, что они составлены в письменной форме в виде соответствующих соглашений к Договору, подписаны полномочными представителями Сторон и скреплены оттисками печатей.</w:t>
      </w:r>
    </w:p>
    <w:p w:rsidR="00B67765" w:rsidRDefault="00B67765" w:rsidP="00C972EB">
      <w:pPr>
        <w:pStyle w:val="afb"/>
        <w:widowControl w:val="0"/>
        <w:numPr>
          <w:ilvl w:val="1"/>
          <w:numId w:val="4"/>
        </w:numPr>
        <w:ind w:left="0" w:firstLine="0"/>
      </w:pPr>
      <w:r w:rsidRPr="00B75AD4">
        <w:t>Договор составлен в двух экземплярах, имеющих равную юридическую силу, скрепленных оттиском печати, по одному для каждой из Сторон.</w:t>
      </w:r>
    </w:p>
    <w:p w:rsidR="0048264F" w:rsidRPr="007A413E" w:rsidRDefault="0048264F" w:rsidP="00084FA3">
      <w:pPr>
        <w:pStyle w:val="afb"/>
        <w:widowControl w:val="0"/>
        <w:autoSpaceDE w:val="0"/>
        <w:autoSpaceDN w:val="0"/>
        <w:adjustRightInd w:val="0"/>
        <w:ind w:left="0"/>
        <w:contextualSpacing w:val="0"/>
      </w:pPr>
    </w:p>
    <w:p w:rsidR="000C02A5" w:rsidRDefault="000C02A5" w:rsidP="00C972EB">
      <w:pPr>
        <w:numPr>
          <w:ilvl w:val="0"/>
          <w:numId w:val="4"/>
        </w:numPr>
        <w:ind w:left="0" w:firstLine="0"/>
        <w:jc w:val="center"/>
        <w:rPr>
          <w:b/>
          <w:bCs/>
          <w:szCs w:val="22"/>
        </w:rPr>
      </w:pPr>
      <w:r w:rsidRPr="00F274A8">
        <w:rPr>
          <w:b/>
          <w:bCs/>
          <w:szCs w:val="22"/>
        </w:rPr>
        <w:t>ПЕРЕЧЕНЬ ПРИЛОЖЕНИЙ К ДОГОВОРУ</w:t>
      </w:r>
    </w:p>
    <w:tbl>
      <w:tblPr>
        <w:tblW w:w="0" w:type="auto"/>
        <w:tblLook w:val="04A0"/>
      </w:tblPr>
      <w:tblGrid>
        <w:gridCol w:w="2235"/>
        <w:gridCol w:w="7335"/>
      </w:tblGrid>
      <w:tr w:rsidR="003032D9" w:rsidTr="00486667">
        <w:trPr>
          <w:trHeight w:val="340"/>
        </w:trPr>
        <w:tc>
          <w:tcPr>
            <w:tcW w:w="2235" w:type="dxa"/>
            <w:shd w:val="clear" w:color="auto" w:fill="auto"/>
          </w:tcPr>
          <w:p w:rsidR="00140EBA" w:rsidRPr="00486667" w:rsidRDefault="003032D9" w:rsidP="00084FA3">
            <w:pPr>
              <w:pStyle w:val="ad"/>
              <w:spacing w:before="0" w:after="0"/>
              <w:rPr>
                <w:sz w:val="24"/>
                <w:szCs w:val="24"/>
              </w:rPr>
            </w:pPr>
            <w:r w:rsidRPr="00486667">
              <w:rPr>
                <w:sz w:val="24"/>
                <w:szCs w:val="24"/>
              </w:rPr>
              <w:t>Приложение № 1</w:t>
            </w:r>
          </w:p>
        </w:tc>
        <w:tc>
          <w:tcPr>
            <w:tcW w:w="7335" w:type="dxa"/>
            <w:shd w:val="clear" w:color="auto" w:fill="auto"/>
          </w:tcPr>
          <w:p w:rsidR="00AD1FDA" w:rsidRPr="00486667" w:rsidRDefault="00297BEE" w:rsidP="00084FA3">
            <w:r w:rsidRPr="00486667">
              <w:t>Тарифы на оказание услуг по Договору</w:t>
            </w:r>
            <w:r w:rsidR="00F715B1" w:rsidRPr="00486667">
              <w:t>;</w:t>
            </w:r>
          </w:p>
        </w:tc>
      </w:tr>
      <w:tr w:rsidR="003032D9" w:rsidTr="00486667">
        <w:trPr>
          <w:trHeight w:val="340"/>
        </w:trPr>
        <w:tc>
          <w:tcPr>
            <w:tcW w:w="2235" w:type="dxa"/>
            <w:shd w:val="clear" w:color="auto" w:fill="auto"/>
          </w:tcPr>
          <w:p w:rsidR="003032D9" w:rsidRPr="00486667" w:rsidRDefault="003032D9" w:rsidP="00084FA3">
            <w:pPr>
              <w:pStyle w:val="ad"/>
              <w:spacing w:before="0" w:after="0"/>
              <w:rPr>
                <w:sz w:val="24"/>
                <w:szCs w:val="24"/>
              </w:rPr>
            </w:pPr>
            <w:r w:rsidRPr="00486667">
              <w:rPr>
                <w:sz w:val="24"/>
                <w:szCs w:val="24"/>
              </w:rPr>
              <w:t>Приложение № 2</w:t>
            </w:r>
          </w:p>
        </w:tc>
        <w:tc>
          <w:tcPr>
            <w:tcW w:w="7335" w:type="dxa"/>
            <w:shd w:val="clear" w:color="auto" w:fill="auto"/>
          </w:tcPr>
          <w:p w:rsidR="003032D9" w:rsidRPr="00486667" w:rsidRDefault="00297BEE" w:rsidP="00084FA3">
            <w:pPr>
              <w:pStyle w:val="ad"/>
              <w:spacing w:before="0" w:after="0"/>
              <w:rPr>
                <w:sz w:val="24"/>
                <w:szCs w:val="24"/>
              </w:rPr>
            </w:pPr>
            <w:r w:rsidRPr="00486667">
              <w:rPr>
                <w:sz w:val="24"/>
                <w:szCs w:val="24"/>
              </w:rPr>
              <w:t>Производственная</w:t>
            </w:r>
            <w:r w:rsidR="00EE5436" w:rsidRPr="00486667">
              <w:rPr>
                <w:sz w:val="24"/>
                <w:szCs w:val="24"/>
              </w:rPr>
              <w:t xml:space="preserve"> программа</w:t>
            </w:r>
            <w:r w:rsidR="003032D9" w:rsidRPr="00486667">
              <w:rPr>
                <w:sz w:val="24"/>
                <w:szCs w:val="24"/>
              </w:rPr>
              <w:t xml:space="preserve">; </w:t>
            </w:r>
          </w:p>
        </w:tc>
      </w:tr>
      <w:tr w:rsidR="00EE5436" w:rsidTr="00486667">
        <w:trPr>
          <w:trHeight w:val="340"/>
        </w:trPr>
        <w:tc>
          <w:tcPr>
            <w:tcW w:w="2235" w:type="dxa"/>
            <w:shd w:val="clear" w:color="auto" w:fill="auto"/>
          </w:tcPr>
          <w:p w:rsidR="00EE5436" w:rsidRPr="00486667" w:rsidRDefault="00EE5436" w:rsidP="00084FA3">
            <w:pPr>
              <w:pStyle w:val="ad"/>
              <w:spacing w:before="0" w:after="0"/>
              <w:rPr>
                <w:sz w:val="24"/>
                <w:szCs w:val="24"/>
              </w:rPr>
            </w:pPr>
            <w:r w:rsidRPr="00486667">
              <w:rPr>
                <w:sz w:val="24"/>
                <w:szCs w:val="24"/>
              </w:rPr>
              <w:t>Приложение № 3</w:t>
            </w:r>
          </w:p>
        </w:tc>
        <w:tc>
          <w:tcPr>
            <w:tcW w:w="7335" w:type="dxa"/>
            <w:shd w:val="clear" w:color="auto" w:fill="auto"/>
          </w:tcPr>
          <w:p w:rsidR="00EE5436" w:rsidRPr="00486667" w:rsidRDefault="00486667" w:rsidP="00084FA3">
            <w:pPr>
              <w:pStyle w:val="ad"/>
              <w:spacing w:before="0" w:after="0"/>
              <w:rPr>
                <w:sz w:val="24"/>
                <w:szCs w:val="24"/>
              </w:rPr>
            </w:pPr>
            <w:r w:rsidRPr="00486667">
              <w:rPr>
                <w:sz w:val="24"/>
                <w:szCs w:val="24"/>
              </w:rPr>
              <w:t>Заявка на переработку груза;</w:t>
            </w:r>
          </w:p>
        </w:tc>
      </w:tr>
      <w:tr w:rsidR="00EE5436" w:rsidTr="00486667">
        <w:trPr>
          <w:trHeight w:val="340"/>
        </w:trPr>
        <w:tc>
          <w:tcPr>
            <w:tcW w:w="2235" w:type="dxa"/>
            <w:shd w:val="clear" w:color="auto" w:fill="auto"/>
          </w:tcPr>
          <w:p w:rsidR="00EE5436" w:rsidRPr="00486667" w:rsidRDefault="00EE5436" w:rsidP="00084FA3">
            <w:pPr>
              <w:pStyle w:val="ad"/>
              <w:spacing w:before="0" w:after="0"/>
              <w:rPr>
                <w:sz w:val="24"/>
                <w:szCs w:val="24"/>
              </w:rPr>
            </w:pPr>
            <w:r w:rsidRPr="00486667">
              <w:rPr>
                <w:sz w:val="24"/>
                <w:szCs w:val="24"/>
              </w:rPr>
              <w:t>Приложение № 4</w:t>
            </w:r>
          </w:p>
        </w:tc>
        <w:tc>
          <w:tcPr>
            <w:tcW w:w="7335" w:type="dxa"/>
            <w:shd w:val="clear" w:color="auto" w:fill="auto"/>
          </w:tcPr>
          <w:p w:rsidR="00EE5436" w:rsidRPr="00486667" w:rsidRDefault="005A5336" w:rsidP="00084FA3">
            <w:pPr>
              <w:pStyle w:val="ad"/>
              <w:spacing w:before="0" w:after="0"/>
              <w:rPr>
                <w:sz w:val="24"/>
                <w:szCs w:val="24"/>
              </w:rPr>
            </w:pPr>
            <w:r w:rsidRPr="00486667">
              <w:rPr>
                <w:sz w:val="24"/>
                <w:szCs w:val="24"/>
              </w:rPr>
              <w:t xml:space="preserve">Акт выполненных </w:t>
            </w:r>
            <w:r w:rsidR="008C205D">
              <w:rPr>
                <w:sz w:val="24"/>
                <w:szCs w:val="24"/>
              </w:rPr>
              <w:t>услуг</w:t>
            </w:r>
            <w:r w:rsidRPr="00486667">
              <w:rPr>
                <w:sz w:val="24"/>
                <w:szCs w:val="24"/>
              </w:rPr>
              <w:t>;</w:t>
            </w:r>
          </w:p>
        </w:tc>
      </w:tr>
      <w:tr w:rsidR="005A5336" w:rsidTr="00486667">
        <w:trPr>
          <w:trHeight w:val="340"/>
        </w:trPr>
        <w:tc>
          <w:tcPr>
            <w:tcW w:w="2235" w:type="dxa"/>
            <w:shd w:val="clear" w:color="auto" w:fill="auto"/>
          </w:tcPr>
          <w:p w:rsidR="005A5336" w:rsidRPr="00F715B1" w:rsidRDefault="005A5336" w:rsidP="00084FA3">
            <w:pPr>
              <w:pStyle w:val="ad"/>
              <w:spacing w:before="0" w:after="0"/>
              <w:rPr>
                <w:sz w:val="24"/>
                <w:szCs w:val="24"/>
              </w:rPr>
            </w:pPr>
            <w:r w:rsidRPr="00F715B1">
              <w:rPr>
                <w:sz w:val="24"/>
                <w:szCs w:val="24"/>
              </w:rPr>
              <w:t>Приложение № 5</w:t>
            </w:r>
          </w:p>
        </w:tc>
        <w:tc>
          <w:tcPr>
            <w:tcW w:w="7335" w:type="dxa"/>
            <w:shd w:val="clear" w:color="auto" w:fill="auto"/>
          </w:tcPr>
          <w:p w:rsidR="005A5336" w:rsidRPr="00F715B1" w:rsidRDefault="005A5336" w:rsidP="00486667">
            <w:pPr>
              <w:pStyle w:val="ad"/>
              <w:spacing w:before="0" w:after="0"/>
              <w:rPr>
                <w:sz w:val="24"/>
                <w:szCs w:val="24"/>
              </w:rPr>
            </w:pPr>
            <w:r w:rsidRPr="00F715B1">
              <w:rPr>
                <w:sz w:val="24"/>
                <w:szCs w:val="24"/>
              </w:rPr>
              <w:t>Штраф</w:t>
            </w:r>
            <w:r w:rsidR="00486667">
              <w:rPr>
                <w:sz w:val="24"/>
                <w:szCs w:val="24"/>
              </w:rPr>
              <w:t>ные санкции;</w:t>
            </w:r>
          </w:p>
        </w:tc>
      </w:tr>
      <w:tr w:rsidR="00486667" w:rsidTr="00486667">
        <w:trPr>
          <w:trHeight w:val="340"/>
        </w:trPr>
        <w:tc>
          <w:tcPr>
            <w:tcW w:w="2235" w:type="dxa"/>
            <w:shd w:val="clear" w:color="auto" w:fill="auto"/>
          </w:tcPr>
          <w:p w:rsidR="00486667" w:rsidRPr="00F715B1" w:rsidRDefault="00486667" w:rsidP="00084FA3">
            <w:pPr>
              <w:pStyle w:val="ad"/>
              <w:spacing w:before="0" w:after="0"/>
              <w:rPr>
                <w:sz w:val="24"/>
                <w:szCs w:val="24"/>
              </w:rPr>
            </w:pPr>
            <w:r w:rsidRPr="00F715B1">
              <w:rPr>
                <w:sz w:val="24"/>
                <w:szCs w:val="24"/>
              </w:rPr>
              <w:t>Приложение № 6</w:t>
            </w:r>
          </w:p>
        </w:tc>
        <w:tc>
          <w:tcPr>
            <w:tcW w:w="7335" w:type="dxa"/>
            <w:shd w:val="clear" w:color="auto" w:fill="auto"/>
          </w:tcPr>
          <w:p w:rsidR="00486667" w:rsidRPr="00F715B1" w:rsidRDefault="00486667" w:rsidP="00486667">
            <w:pPr>
              <w:pStyle w:val="ad"/>
              <w:spacing w:before="0" w:after="0"/>
              <w:rPr>
                <w:sz w:val="24"/>
                <w:szCs w:val="24"/>
              </w:rPr>
            </w:pPr>
            <w:r w:rsidRPr="00486667">
              <w:rPr>
                <w:sz w:val="24"/>
                <w:szCs w:val="24"/>
              </w:rPr>
              <w:t>Требования в области ПБ, ТБ и ОС</w:t>
            </w:r>
            <w:r>
              <w:rPr>
                <w:sz w:val="24"/>
                <w:szCs w:val="24"/>
              </w:rPr>
              <w:t>;</w:t>
            </w:r>
          </w:p>
        </w:tc>
      </w:tr>
      <w:tr w:rsidR="00486667" w:rsidTr="00486667">
        <w:trPr>
          <w:trHeight w:val="340"/>
        </w:trPr>
        <w:tc>
          <w:tcPr>
            <w:tcW w:w="2235" w:type="dxa"/>
            <w:shd w:val="clear" w:color="auto" w:fill="auto"/>
          </w:tcPr>
          <w:p w:rsidR="00486667" w:rsidRPr="00F715B1" w:rsidRDefault="00486667" w:rsidP="00084FA3">
            <w:pPr>
              <w:pStyle w:val="ad"/>
              <w:spacing w:before="0" w:after="0"/>
              <w:rPr>
                <w:sz w:val="24"/>
                <w:szCs w:val="24"/>
              </w:rPr>
            </w:pPr>
            <w:r w:rsidRPr="00F715B1">
              <w:rPr>
                <w:sz w:val="24"/>
                <w:szCs w:val="24"/>
              </w:rPr>
              <w:t>Приложение №7</w:t>
            </w:r>
          </w:p>
        </w:tc>
        <w:tc>
          <w:tcPr>
            <w:tcW w:w="7335" w:type="dxa"/>
            <w:shd w:val="clear" w:color="auto" w:fill="auto"/>
          </w:tcPr>
          <w:p w:rsidR="00486667" w:rsidRPr="00F715B1" w:rsidRDefault="00486667" w:rsidP="00486667">
            <w:pPr>
              <w:pStyle w:val="ad"/>
              <w:spacing w:before="0" w:after="0"/>
              <w:rPr>
                <w:sz w:val="24"/>
                <w:szCs w:val="24"/>
              </w:rPr>
            </w:pPr>
            <w:r w:rsidRPr="00486667">
              <w:rPr>
                <w:sz w:val="24"/>
                <w:szCs w:val="24"/>
              </w:rPr>
              <w:t>Антикоррупционная оговорка</w:t>
            </w:r>
            <w:r>
              <w:rPr>
                <w:sz w:val="24"/>
                <w:szCs w:val="24"/>
              </w:rPr>
              <w:t>;</w:t>
            </w:r>
          </w:p>
        </w:tc>
      </w:tr>
      <w:tr w:rsidR="00486667" w:rsidTr="00486667">
        <w:trPr>
          <w:trHeight w:val="340"/>
        </w:trPr>
        <w:tc>
          <w:tcPr>
            <w:tcW w:w="2235" w:type="dxa"/>
            <w:shd w:val="clear" w:color="auto" w:fill="auto"/>
          </w:tcPr>
          <w:p w:rsidR="00486667" w:rsidRPr="00F715B1" w:rsidRDefault="00486667" w:rsidP="00486667">
            <w:pPr>
              <w:pStyle w:val="ad"/>
              <w:spacing w:before="0" w:after="0"/>
              <w:rPr>
                <w:sz w:val="24"/>
                <w:szCs w:val="24"/>
              </w:rPr>
            </w:pPr>
            <w:r>
              <w:rPr>
                <w:sz w:val="24"/>
                <w:szCs w:val="24"/>
              </w:rPr>
              <w:t>Приложение № 8</w:t>
            </w:r>
          </w:p>
        </w:tc>
        <w:tc>
          <w:tcPr>
            <w:tcW w:w="7335" w:type="dxa"/>
            <w:shd w:val="clear" w:color="auto" w:fill="auto"/>
          </w:tcPr>
          <w:p w:rsidR="00486667" w:rsidRPr="00F715B1" w:rsidRDefault="00486667" w:rsidP="00486667">
            <w:pPr>
              <w:pStyle w:val="ad"/>
              <w:spacing w:before="0" w:after="0"/>
              <w:rPr>
                <w:sz w:val="24"/>
                <w:szCs w:val="24"/>
              </w:rPr>
            </w:pPr>
            <w:r w:rsidRPr="00486667">
              <w:rPr>
                <w:sz w:val="24"/>
                <w:szCs w:val="24"/>
              </w:rPr>
              <w:t>Информация о цепочке собственников контрагента</w:t>
            </w:r>
            <w:r>
              <w:rPr>
                <w:sz w:val="24"/>
                <w:szCs w:val="24"/>
              </w:rPr>
              <w:t>.</w:t>
            </w:r>
          </w:p>
        </w:tc>
      </w:tr>
    </w:tbl>
    <w:p w:rsidR="00795225" w:rsidRPr="005F075D" w:rsidRDefault="00795225" w:rsidP="00084FA3">
      <w:pPr>
        <w:rPr>
          <w:szCs w:val="22"/>
        </w:rPr>
      </w:pPr>
    </w:p>
    <w:p w:rsidR="002E73AF" w:rsidRDefault="00486667" w:rsidP="00C972EB">
      <w:pPr>
        <w:numPr>
          <w:ilvl w:val="0"/>
          <w:numId w:val="4"/>
        </w:numPr>
        <w:ind w:left="0" w:firstLine="0"/>
        <w:jc w:val="center"/>
        <w:rPr>
          <w:b/>
          <w:bCs/>
          <w:szCs w:val="22"/>
        </w:rPr>
      </w:pPr>
      <w:r w:rsidRPr="00486667">
        <w:rPr>
          <w:b/>
          <w:bCs/>
          <w:szCs w:val="22"/>
        </w:rPr>
        <w:t>АДРЕСА И РЕКВИЗИТЫ СТОРОН</w:t>
      </w:r>
    </w:p>
    <w:tbl>
      <w:tblPr>
        <w:tblW w:w="9498" w:type="dxa"/>
        <w:tblInd w:w="108" w:type="dxa"/>
        <w:tblLayout w:type="fixed"/>
        <w:tblLook w:val="0000"/>
      </w:tblPr>
      <w:tblGrid>
        <w:gridCol w:w="4820"/>
        <w:gridCol w:w="4678"/>
      </w:tblGrid>
      <w:tr w:rsidR="002E73AF" w:rsidRPr="00B75AD4" w:rsidTr="00486667">
        <w:tc>
          <w:tcPr>
            <w:tcW w:w="4820" w:type="dxa"/>
          </w:tcPr>
          <w:p w:rsidR="002E73AF" w:rsidRPr="002E73AF" w:rsidRDefault="002E73AF" w:rsidP="005A3780">
            <w:pPr>
              <w:spacing w:line="320" w:lineRule="exact"/>
              <w:ind w:right="174"/>
              <w:rPr>
                <w:b/>
              </w:rPr>
            </w:pPr>
            <w:r w:rsidRPr="002E73AF">
              <w:rPr>
                <w:b/>
              </w:rPr>
              <w:t>Заказчик</w:t>
            </w:r>
          </w:p>
          <w:p w:rsidR="002E73AF" w:rsidRPr="0026315A" w:rsidRDefault="002E73AF" w:rsidP="005A3780">
            <w:pPr>
              <w:rPr>
                <w:b/>
                <w:spacing w:val="-3"/>
                <w:szCs w:val="22"/>
              </w:rPr>
            </w:pPr>
            <w:r w:rsidRPr="0026315A">
              <w:rPr>
                <w:b/>
                <w:spacing w:val="-3"/>
                <w:szCs w:val="22"/>
              </w:rPr>
              <w:t>ООО «БНГРЭ»</w:t>
            </w:r>
          </w:p>
          <w:p w:rsidR="002E73AF" w:rsidRDefault="002E73AF" w:rsidP="005A3780">
            <w:pPr>
              <w:rPr>
                <w:spacing w:val="-3"/>
                <w:szCs w:val="22"/>
              </w:rPr>
            </w:pPr>
            <w:r w:rsidRPr="0026315A">
              <w:rPr>
                <w:spacing w:val="-3"/>
                <w:szCs w:val="22"/>
              </w:rPr>
              <w:t xml:space="preserve">Юридический адрес: 660135 Россия, </w:t>
            </w:r>
          </w:p>
          <w:p w:rsidR="002E73AF" w:rsidRPr="0026315A" w:rsidRDefault="002E73AF" w:rsidP="005A3780">
            <w:pPr>
              <w:rPr>
                <w:spacing w:val="-3"/>
                <w:szCs w:val="22"/>
              </w:rPr>
            </w:pPr>
            <w:r w:rsidRPr="0026315A">
              <w:rPr>
                <w:spacing w:val="-3"/>
                <w:szCs w:val="22"/>
              </w:rPr>
              <w:t>г. Красноярск, ул. Весны, дом 3 «А»</w:t>
            </w:r>
          </w:p>
          <w:p w:rsidR="002E73AF" w:rsidRDefault="002E73AF" w:rsidP="005A3780">
            <w:pPr>
              <w:rPr>
                <w:spacing w:val="-3"/>
                <w:szCs w:val="22"/>
              </w:rPr>
            </w:pPr>
            <w:r w:rsidRPr="0026315A">
              <w:rPr>
                <w:spacing w:val="-3"/>
                <w:szCs w:val="22"/>
              </w:rPr>
              <w:t xml:space="preserve">Почтовый адрес: 660135 г. </w:t>
            </w:r>
            <w:r>
              <w:rPr>
                <w:spacing w:val="-3"/>
                <w:szCs w:val="22"/>
              </w:rPr>
              <w:t xml:space="preserve">Россия </w:t>
            </w:r>
          </w:p>
          <w:p w:rsidR="002E73AF" w:rsidRPr="0026315A" w:rsidRDefault="002E73AF" w:rsidP="005A3780">
            <w:pPr>
              <w:rPr>
                <w:spacing w:val="-3"/>
                <w:szCs w:val="22"/>
              </w:rPr>
            </w:pPr>
            <w:r w:rsidRPr="0026315A">
              <w:rPr>
                <w:spacing w:val="-3"/>
                <w:szCs w:val="22"/>
              </w:rPr>
              <w:t>Красноярск,</w:t>
            </w:r>
            <w:r>
              <w:rPr>
                <w:spacing w:val="-3"/>
                <w:szCs w:val="22"/>
              </w:rPr>
              <w:t xml:space="preserve"> </w:t>
            </w:r>
            <w:r w:rsidRPr="0026315A">
              <w:rPr>
                <w:spacing w:val="-3"/>
                <w:szCs w:val="22"/>
              </w:rPr>
              <w:t>ул. Весны, дом 3 «А», 13 эт</w:t>
            </w:r>
            <w:r>
              <w:rPr>
                <w:spacing w:val="-3"/>
                <w:szCs w:val="22"/>
              </w:rPr>
              <w:t>.</w:t>
            </w:r>
          </w:p>
          <w:p w:rsidR="002E73AF" w:rsidRPr="0026315A" w:rsidRDefault="002E73AF" w:rsidP="005A3780">
            <w:pPr>
              <w:rPr>
                <w:spacing w:val="-3"/>
                <w:szCs w:val="22"/>
              </w:rPr>
            </w:pPr>
            <w:r w:rsidRPr="0026315A">
              <w:rPr>
                <w:spacing w:val="-3"/>
                <w:szCs w:val="22"/>
              </w:rPr>
              <w:t xml:space="preserve">тел./факс (391) 274-86-81, </w:t>
            </w:r>
            <w:r>
              <w:rPr>
                <w:spacing w:val="-3"/>
                <w:szCs w:val="22"/>
              </w:rPr>
              <w:t>2</w:t>
            </w:r>
            <w:r w:rsidRPr="0026315A">
              <w:rPr>
                <w:spacing w:val="-3"/>
                <w:szCs w:val="22"/>
              </w:rPr>
              <w:t>74-86-82</w:t>
            </w:r>
          </w:p>
          <w:p w:rsidR="002E73AF" w:rsidRPr="0026315A" w:rsidRDefault="002E73AF" w:rsidP="005A3780">
            <w:pPr>
              <w:rPr>
                <w:spacing w:val="-3"/>
                <w:szCs w:val="22"/>
              </w:rPr>
            </w:pPr>
            <w:r w:rsidRPr="0026315A">
              <w:rPr>
                <w:spacing w:val="-3"/>
                <w:szCs w:val="22"/>
              </w:rPr>
              <w:t>Адрес эл. почты:</w:t>
            </w:r>
            <w:r w:rsidRPr="0026315A">
              <w:rPr>
                <w:szCs w:val="22"/>
              </w:rPr>
              <w:t xml:space="preserve"> Priemnaya@bngre.ru</w:t>
            </w:r>
            <w:r w:rsidRPr="0026315A">
              <w:rPr>
                <w:spacing w:val="-3"/>
                <w:szCs w:val="22"/>
              </w:rPr>
              <w:t xml:space="preserve"> </w:t>
            </w:r>
          </w:p>
          <w:p w:rsidR="002E73AF" w:rsidRPr="0026315A" w:rsidRDefault="002E73AF" w:rsidP="005A3780">
            <w:pPr>
              <w:rPr>
                <w:spacing w:val="-3"/>
                <w:szCs w:val="22"/>
              </w:rPr>
            </w:pPr>
            <w:r w:rsidRPr="0026315A">
              <w:rPr>
                <w:spacing w:val="-3"/>
                <w:szCs w:val="22"/>
              </w:rPr>
              <w:t xml:space="preserve">ИНН 8801011908 КПП 246501001 </w:t>
            </w:r>
          </w:p>
          <w:p w:rsidR="002E73AF" w:rsidRPr="0026315A" w:rsidRDefault="002E73AF" w:rsidP="005A3780">
            <w:pPr>
              <w:rPr>
                <w:spacing w:val="-3"/>
                <w:szCs w:val="22"/>
              </w:rPr>
            </w:pPr>
            <w:r w:rsidRPr="0026315A">
              <w:rPr>
                <w:spacing w:val="-3"/>
                <w:szCs w:val="22"/>
              </w:rPr>
              <w:t xml:space="preserve">р/с </w:t>
            </w:r>
            <w:r>
              <w:rPr>
                <w:spacing w:val="-3"/>
                <w:szCs w:val="22"/>
              </w:rPr>
              <w:t>40702810500000005949</w:t>
            </w:r>
          </w:p>
          <w:p w:rsidR="002E73AF" w:rsidRPr="0026315A" w:rsidRDefault="002E73AF" w:rsidP="005A3780">
            <w:pPr>
              <w:rPr>
                <w:spacing w:val="-3"/>
                <w:szCs w:val="22"/>
              </w:rPr>
            </w:pPr>
            <w:r w:rsidRPr="0026315A">
              <w:rPr>
                <w:spacing w:val="-3"/>
                <w:szCs w:val="22"/>
              </w:rPr>
              <w:t xml:space="preserve">БИК </w:t>
            </w:r>
            <w:r>
              <w:rPr>
                <w:spacing w:val="-3"/>
                <w:szCs w:val="22"/>
              </w:rPr>
              <w:t>044525880</w:t>
            </w:r>
          </w:p>
          <w:p w:rsidR="002E73AF" w:rsidRPr="0026315A" w:rsidRDefault="002E73AF" w:rsidP="005A3780">
            <w:pPr>
              <w:rPr>
                <w:spacing w:val="-3"/>
                <w:szCs w:val="22"/>
              </w:rPr>
            </w:pPr>
            <w:r w:rsidRPr="0026315A">
              <w:rPr>
                <w:spacing w:val="-3"/>
                <w:szCs w:val="22"/>
              </w:rPr>
              <w:t>к/с 30101810900000000</w:t>
            </w:r>
            <w:r>
              <w:rPr>
                <w:spacing w:val="-3"/>
                <w:szCs w:val="22"/>
              </w:rPr>
              <w:t>880</w:t>
            </w:r>
            <w:r w:rsidRPr="0026315A">
              <w:rPr>
                <w:spacing w:val="-3"/>
                <w:szCs w:val="22"/>
              </w:rPr>
              <w:t xml:space="preserve"> </w:t>
            </w:r>
          </w:p>
          <w:p w:rsidR="002E73AF" w:rsidRPr="0026315A" w:rsidRDefault="002E73AF" w:rsidP="005A3780">
            <w:pPr>
              <w:rPr>
                <w:spacing w:val="-3"/>
                <w:szCs w:val="22"/>
              </w:rPr>
            </w:pPr>
            <w:r>
              <w:rPr>
                <w:spacing w:val="-3"/>
                <w:szCs w:val="22"/>
              </w:rPr>
              <w:t>Банк «ВбРР» АО</w:t>
            </w:r>
          </w:p>
          <w:p w:rsidR="002E73AF" w:rsidRPr="0026315A" w:rsidRDefault="002E73AF" w:rsidP="005A3780">
            <w:pPr>
              <w:rPr>
                <w:spacing w:val="-3"/>
                <w:szCs w:val="22"/>
              </w:rPr>
            </w:pPr>
            <w:r w:rsidRPr="0026315A">
              <w:rPr>
                <w:spacing w:val="-3"/>
                <w:szCs w:val="22"/>
              </w:rPr>
              <w:t xml:space="preserve"> г. Москва</w:t>
            </w:r>
          </w:p>
          <w:p w:rsidR="002E73AF" w:rsidRPr="00B75AD4" w:rsidRDefault="002E73AF" w:rsidP="005A3780">
            <w:pPr>
              <w:spacing w:line="320" w:lineRule="exact"/>
              <w:ind w:right="174"/>
            </w:pPr>
          </w:p>
        </w:tc>
        <w:tc>
          <w:tcPr>
            <w:tcW w:w="4678" w:type="dxa"/>
          </w:tcPr>
          <w:p w:rsidR="002E73AF" w:rsidRDefault="002E73AF" w:rsidP="005A3780">
            <w:pPr>
              <w:spacing w:line="320" w:lineRule="exact"/>
              <w:ind w:right="174"/>
              <w:rPr>
                <w:b/>
              </w:rPr>
            </w:pPr>
            <w:r w:rsidRPr="00B24C8B">
              <w:rPr>
                <w:b/>
              </w:rPr>
              <w:t>Исполнитель</w:t>
            </w:r>
          </w:p>
          <w:p w:rsidR="002E73AF" w:rsidRDefault="002E73AF" w:rsidP="005A3780">
            <w:pPr>
              <w:spacing w:line="320" w:lineRule="exact"/>
              <w:ind w:right="174"/>
              <w:rPr>
                <w:b/>
              </w:rPr>
            </w:pPr>
          </w:p>
          <w:p w:rsidR="002E73AF" w:rsidRPr="002E73AF" w:rsidRDefault="002E73AF" w:rsidP="002E73AF">
            <w:pPr>
              <w:rPr>
                <w:spacing w:val="-3"/>
                <w:szCs w:val="22"/>
              </w:rPr>
            </w:pPr>
          </w:p>
          <w:p w:rsidR="002E73AF" w:rsidRPr="002E73AF" w:rsidRDefault="002E73AF" w:rsidP="002E73AF">
            <w:pPr>
              <w:rPr>
                <w:spacing w:val="-3"/>
                <w:szCs w:val="22"/>
              </w:rPr>
            </w:pPr>
          </w:p>
          <w:p w:rsidR="002E73AF" w:rsidRPr="002E73AF" w:rsidRDefault="002E73AF" w:rsidP="002E73AF">
            <w:pPr>
              <w:rPr>
                <w:spacing w:val="-3"/>
                <w:szCs w:val="22"/>
              </w:rPr>
            </w:pPr>
          </w:p>
          <w:p w:rsidR="002E73AF" w:rsidRPr="002E73AF" w:rsidRDefault="002E73AF" w:rsidP="002E73AF">
            <w:pPr>
              <w:rPr>
                <w:spacing w:val="-3"/>
                <w:szCs w:val="22"/>
              </w:rPr>
            </w:pPr>
          </w:p>
          <w:p w:rsidR="002E73AF" w:rsidRPr="002E73AF" w:rsidRDefault="002E73AF" w:rsidP="002E73AF">
            <w:pPr>
              <w:rPr>
                <w:spacing w:val="-3"/>
                <w:szCs w:val="22"/>
              </w:rPr>
            </w:pPr>
          </w:p>
          <w:p w:rsidR="002E73AF" w:rsidRPr="002E73AF" w:rsidRDefault="002E73AF" w:rsidP="002E73AF">
            <w:pPr>
              <w:rPr>
                <w:spacing w:val="-3"/>
                <w:szCs w:val="22"/>
              </w:rPr>
            </w:pPr>
          </w:p>
          <w:p w:rsidR="002E73AF" w:rsidRDefault="002E73AF" w:rsidP="002E73AF">
            <w:pPr>
              <w:rPr>
                <w:spacing w:val="-3"/>
                <w:szCs w:val="22"/>
              </w:rPr>
            </w:pPr>
          </w:p>
          <w:p w:rsidR="002E73AF" w:rsidRDefault="002E73AF" w:rsidP="002E73AF">
            <w:pPr>
              <w:rPr>
                <w:spacing w:val="-3"/>
                <w:szCs w:val="22"/>
              </w:rPr>
            </w:pPr>
          </w:p>
          <w:p w:rsidR="002E73AF" w:rsidRDefault="002E73AF" w:rsidP="002E73AF">
            <w:pPr>
              <w:rPr>
                <w:spacing w:val="-3"/>
                <w:szCs w:val="22"/>
              </w:rPr>
            </w:pPr>
          </w:p>
          <w:p w:rsidR="002E73AF" w:rsidRPr="002E73AF" w:rsidRDefault="002E73AF" w:rsidP="002E73AF">
            <w:pPr>
              <w:rPr>
                <w:spacing w:val="-3"/>
                <w:szCs w:val="22"/>
              </w:rPr>
            </w:pPr>
          </w:p>
          <w:p w:rsidR="002E73AF" w:rsidRPr="00B75AD4" w:rsidRDefault="002E73AF" w:rsidP="005A3780">
            <w:pPr>
              <w:spacing w:line="320" w:lineRule="exact"/>
              <w:ind w:right="174"/>
              <w:rPr>
                <w:u w:val="single"/>
              </w:rPr>
            </w:pPr>
          </w:p>
        </w:tc>
      </w:tr>
    </w:tbl>
    <w:p w:rsidR="002E73AF" w:rsidRDefault="002E73AF" w:rsidP="0023220D">
      <w:pPr>
        <w:jc w:val="center"/>
        <w:outlineLvl w:val="0"/>
        <w:rPr>
          <w:b/>
          <w:bCs/>
          <w:szCs w:val="22"/>
        </w:rPr>
      </w:pPr>
      <w:r w:rsidRPr="00486667">
        <w:rPr>
          <w:b/>
          <w:bCs/>
          <w:szCs w:val="22"/>
        </w:rPr>
        <w:t>ПОДПИСИ СТОРОН:</w:t>
      </w:r>
    </w:p>
    <w:tbl>
      <w:tblPr>
        <w:tblW w:w="0" w:type="auto"/>
        <w:tblLook w:val="04A0"/>
      </w:tblPr>
      <w:tblGrid>
        <w:gridCol w:w="4787"/>
        <w:gridCol w:w="4783"/>
      </w:tblGrid>
      <w:tr w:rsidR="002E73AF" w:rsidRPr="00C63631" w:rsidTr="00D6623E">
        <w:tc>
          <w:tcPr>
            <w:tcW w:w="4787" w:type="dxa"/>
          </w:tcPr>
          <w:p w:rsidR="002E73AF" w:rsidRPr="00B24C8B" w:rsidRDefault="002E73AF" w:rsidP="005A3780">
            <w:pPr>
              <w:rPr>
                <w:b/>
              </w:rPr>
            </w:pPr>
            <w:r>
              <w:rPr>
                <w:b/>
              </w:rPr>
              <w:t>Заказчик</w:t>
            </w:r>
          </w:p>
          <w:p w:rsidR="002E73AF" w:rsidRDefault="002E73AF" w:rsidP="005A3780">
            <w:pPr>
              <w:rPr>
                <w:bCs/>
              </w:rPr>
            </w:pPr>
            <w:r>
              <w:rPr>
                <w:bCs/>
              </w:rPr>
              <w:t>Генеральный директор</w:t>
            </w:r>
          </w:p>
          <w:p w:rsidR="002E73AF" w:rsidRDefault="002E73AF" w:rsidP="005A3780">
            <w:pPr>
              <w:rPr>
                <w:bCs/>
              </w:rPr>
            </w:pPr>
            <w:r w:rsidRPr="00C63631">
              <w:rPr>
                <w:bCs/>
              </w:rPr>
              <w:t>ООО «БНГРЭ»</w:t>
            </w:r>
          </w:p>
          <w:p w:rsidR="00D6623E" w:rsidRDefault="00D6623E" w:rsidP="005A3780">
            <w:pPr>
              <w:rPr>
                <w:bCs/>
              </w:rPr>
            </w:pPr>
          </w:p>
          <w:p w:rsidR="00D6623E" w:rsidRDefault="00D6623E" w:rsidP="005A3780">
            <w:pPr>
              <w:rPr>
                <w:bCs/>
              </w:rPr>
            </w:pPr>
          </w:p>
          <w:p w:rsidR="002E73AF" w:rsidRPr="00C63631" w:rsidRDefault="002E73AF" w:rsidP="005A3780">
            <w:r w:rsidRPr="00C63631">
              <w:rPr>
                <w:bCs/>
              </w:rPr>
              <w:t>___________________</w:t>
            </w:r>
            <w:r>
              <w:rPr>
                <w:bCs/>
              </w:rPr>
              <w:t>/</w:t>
            </w:r>
            <w:r w:rsidRPr="00C63631">
              <w:rPr>
                <w:bCs/>
              </w:rPr>
              <w:t xml:space="preserve"> И.Ю. </w:t>
            </w:r>
            <w:r w:rsidRPr="00C63631">
              <w:t>Карцев</w:t>
            </w:r>
          </w:p>
        </w:tc>
        <w:tc>
          <w:tcPr>
            <w:tcW w:w="4783" w:type="dxa"/>
          </w:tcPr>
          <w:p w:rsidR="002E73AF" w:rsidRPr="00D6623E" w:rsidRDefault="002E73AF" w:rsidP="005A3780">
            <w:r w:rsidRPr="00D6623E">
              <w:t>Исполнитель</w:t>
            </w:r>
          </w:p>
          <w:p w:rsidR="00D6623E" w:rsidRPr="00D6623E" w:rsidRDefault="00D6623E" w:rsidP="005A3780"/>
          <w:p w:rsidR="00D6623E" w:rsidRPr="00D6623E" w:rsidRDefault="00D6623E" w:rsidP="005A3780"/>
          <w:p w:rsidR="00D6623E" w:rsidRPr="00D6623E" w:rsidRDefault="00D6623E" w:rsidP="005A3780"/>
          <w:p w:rsidR="00D6623E" w:rsidRPr="00D6623E" w:rsidRDefault="00D6623E" w:rsidP="005A3780"/>
          <w:p w:rsidR="002E73AF" w:rsidRPr="00D6623E" w:rsidRDefault="002E73AF" w:rsidP="005A3780">
            <w:r w:rsidRPr="00D6623E">
              <w:rPr>
                <w:bCs/>
              </w:rPr>
              <w:t>___________________ /</w:t>
            </w:r>
            <w:bookmarkStart w:id="0" w:name="ТекстовоеПоле70"/>
            <w:r w:rsidR="00035534" w:rsidRPr="00D6623E">
              <w:rPr>
                <w:rFonts w:ascii="Arial" w:hAnsi="Arial"/>
                <w:bCs/>
                <w:highlight w:val="lightGray"/>
              </w:rPr>
              <w:fldChar w:fldCharType="begin">
                <w:ffData>
                  <w:name w:val="ТекстовоеПоле70"/>
                  <w:enabled/>
                  <w:calcOnExit w:val="0"/>
                  <w:textInput/>
                </w:ffData>
              </w:fldChar>
            </w:r>
            <w:r w:rsidRPr="00D6623E">
              <w:rPr>
                <w:rFonts w:ascii="Arial" w:hAnsi="Arial"/>
                <w:bCs/>
                <w:highlight w:val="lightGray"/>
              </w:rPr>
              <w:instrText xml:space="preserve"> FORMTEXT </w:instrText>
            </w:r>
            <w:r w:rsidR="00035534" w:rsidRPr="00D6623E">
              <w:rPr>
                <w:rFonts w:ascii="Arial" w:hAnsi="Arial"/>
                <w:bCs/>
                <w:highlight w:val="lightGray"/>
              </w:rPr>
            </w:r>
            <w:r w:rsidR="00035534" w:rsidRPr="00D6623E">
              <w:rPr>
                <w:rFonts w:ascii="Arial" w:hAnsi="Arial"/>
                <w:bCs/>
                <w:highlight w:val="lightGray"/>
              </w:rPr>
              <w:fldChar w:fldCharType="separate"/>
            </w:r>
            <w:r w:rsidRPr="00D6623E">
              <w:rPr>
                <w:rFonts w:hAnsi="Arial"/>
                <w:bCs/>
                <w:noProof/>
                <w:highlight w:val="lightGray"/>
              </w:rPr>
              <w:t> </w:t>
            </w:r>
            <w:r w:rsidRPr="00D6623E">
              <w:rPr>
                <w:rFonts w:hAnsi="Arial"/>
                <w:bCs/>
                <w:noProof/>
                <w:highlight w:val="lightGray"/>
              </w:rPr>
              <w:t> </w:t>
            </w:r>
            <w:r w:rsidRPr="00D6623E">
              <w:rPr>
                <w:rFonts w:hAnsi="Arial"/>
                <w:bCs/>
                <w:noProof/>
                <w:highlight w:val="lightGray"/>
              </w:rPr>
              <w:t> </w:t>
            </w:r>
            <w:r w:rsidRPr="00D6623E">
              <w:rPr>
                <w:rFonts w:hAnsi="Arial"/>
                <w:bCs/>
                <w:noProof/>
                <w:highlight w:val="lightGray"/>
              </w:rPr>
              <w:t> </w:t>
            </w:r>
            <w:r w:rsidRPr="00D6623E">
              <w:rPr>
                <w:rFonts w:hAnsi="Arial"/>
                <w:bCs/>
                <w:noProof/>
                <w:highlight w:val="lightGray"/>
              </w:rPr>
              <w:t> </w:t>
            </w:r>
            <w:r w:rsidR="00035534" w:rsidRPr="00D6623E">
              <w:rPr>
                <w:rFonts w:ascii="Arial" w:hAnsi="Arial"/>
                <w:bCs/>
                <w:highlight w:val="lightGray"/>
              </w:rPr>
              <w:fldChar w:fldCharType="end"/>
            </w:r>
            <w:bookmarkEnd w:id="0"/>
            <w:r w:rsidR="00035534" w:rsidRPr="00D6623E">
              <w:rPr>
                <w:rFonts w:ascii="Arial" w:hAnsi="Arial"/>
                <w:bCs/>
                <w:highlight w:val="lightGray"/>
              </w:rPr>
              <w:fldChar w:fldCharType="begin">
                <w:ffData>
                  <w:name w:val="ТекстовоеПоле70"/>
                  <w:enabled/>
                  <w:calcOnExit w:val="0"/>
                  <w:textInput/>
                </w:ffData>
              </w:fldChar>
            </w:r>
            <w:r w:rsidRPr="00D6623E">
              <w:rPr>
                <w:rFonts w:ascii="Arial" w:hAnsi="Arial"/>
                <w:bCs/>
                <w:highlight w:val="lightGray"/>
              </w:rPr>
              <w:instrText xml:space="preserve"> FORMTEXT </w:instrText>
            </w:r>
            <w:r w:rsidR="00035534" w:rsidRPr="00D6623E">
              <w:rPr>
                <w:rFonts w:ascii="Arial" w:hAnsi="Arial"/>
                <w:bCs/>
                <w:highlight w:val="lightGray"/>
              </w:rPr>
            </w:r>
            <w:r w:rsidR="00035534" w:rsidRPr="00D6623E">
              <w:rPr>
                <w:rFonts w:ascii="Arial" w:hAnsi="Arial"/>
                <w:bCs/>
                <w:highlight w:val="lightGray"/>
              </w:rPr>
              <w:fldChar w:fldCharType="separate"/>
            </w:r>
            <w:r w:rsidRPr="00D6623E">
              <w:rPr>
                <w:rFonts w:hAnsi="Arial"/>
                <w:bCs/>
                <w:noProof/>
                <w:highlight w:val="lightGray"/>
              </w:rPr>
              <w:t> </w:t>
            </w:r>
            <w:r w:rsidRPr="00D6623E">
              <w:rPr>
                <w:rFonts w:hAnsi="Arial"/>
                <w:bCs/>
                <w:noProof/>
                <w:highlight w:val="lightGray"/>
              </w:rPr>
              <w:t> </w:t>
            </w:r>
            <w:r w:rsidRPr="00D6623E">
              <w:rPr>
                <w:rFonts w:hAnsi="Arial"/>
                <w:bCs/>
                <w:noProof/>
                <w:highlight w:val="lightGray"/>
              </w:rPr>
              <w:t> </w:t>
            </w:r>
            <w:r w:rsidRPr="00D6623E">
              <w:rPr>
                <w:rFonts w:hAnsi="Arial"/>
                <w:bCs/>
                <w:noProof/>
                <w:highlight w:val="lightGray"/>
              </w:rPr>
              <w:t> </w:t>
            </w:r>
            <w:r w:rsidRPr="00D6623E">
              <w:rPr>
                <w:rFonts w:hAnsi="Arial"/>
                <w:bCs/>
                <w:noProof/>
                <w:highlight w:val="lightGray"/>
              </w:rPr>
              <w:t> </w:t>
            </w:r>
            <w:r w:rsidR="00035534" w:rsidRPr="00D6623E">
              <w:rPr>
                <w:rFonts w:ascii="Arial" w:hAnsi="Arial"/>
                <w:bCs/>
                <w:highlight w:val="lightGray"/>
              </w:rPr>
              <w:fldChar w:fldCharType="end"/>
            </w:r>
          </w:p>
        </w:tc>
      </w:tr>
    </w:tbl>
    <w:p w:rsidR="002559E0" w:rsidRPr="00270723" w:rsidRDefault="002559E0" w:rsidP="00D6623E"/>
    <w:sectPr w:rsidR="002559E0" w:rsidRPr="00270723" w:rsidSect="00C66CFB">
      <w:footerReference w:type="even" r:id="rId8"/>
      <w:footerReference w:type="default" r:id="rId9"/>
      <w:pgSz w:w="11906" w:h="16838"/>
      <w:pgMar w:top="709" w:right="851"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070A" w:rsidRDefault="0042070A">
      <w:r>
        <w:separator/>
      </w:r>
    </w:p>
  </w:endnote>
  <w:endnote w:type="continuationSeparator" w:id="1">
    <w:p w:rsidR="0042070A" w:rsidRDefault="004207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Helv">
    <w:altName w:val="Helvetica"/>
    <w:panose1 w:val="020B060402020203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FF7" w:rsidRDefault="00035534" w:rsidP="005C7A1C">
    <w:pPr>
      <w:pStyle w:val="af0"/>
      <w:framePr w:wrap="around" w:vAnchor="text" w:hAnchor="margin" w:xAlign="right" w:y="1"/>
      <w:rPr>
        <w:rStyle w:val="af1"/>
      </w:rPr>
    </w:pPr>
    <w:r>
      <w:rPr>
        <w:rStyle w:val="af1"/>
      </w:rPr>
      <w:fldChar w:fldCharType="begin"/>
    </w:r>
    <w:r w:rsidR="00591FF7">
      <w:rPr>
        <w:rStyle w:val="af1"/>
      </w:rPr>
      <w:instrText xml:space="preserve">PAGE  </w:instrText>
    </w:r>
    <w:r>
      <w:rPr>
        <w:rStyle w:val="af1"/>
      </w:rPr>
      <w:fldChar w:fldCharType="end"/>
    </w:r>
  </w:p>
  <w:p w:rsidR="00591FF7" w:rsidRDefault="00591FF7" w:rsidP="00E76EE2">
    <w:pPr>
      <w:pStyle w:val="af0"/>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FF7" w:rsidRDefault="00035534" w:rsidP="005C7A1C">
    <w:pPr>
      <w:pStyle w:val="af0"/>
      <w:framePr w:wrap="around" w:vAnchor="text" w:hAnchor="margin" w:xAlign="right" w:y="1"/>
      <w:rPr>
        <w:rStyle w:val="af1"/>
      </w:rPr>
    </w:pPr>
    <w:r>
      <w:rPr>
        <w:rStyle w:val="af1"/>
      </w:rPr>
      <w:fldChar w:fldCharType="begin"/>
    </w:r>
    <w:r w:rsidR="00591FF7">
      <w:rPr>
        <w:rStyle w:val="af1"/>
      </w:rPr>
      <w:instrText xml:space="preserve">PAGE  </w:instrText>
    </w:r>
    <w:r>
      <w:rPr>
        <w:rStyle w:val="af1"/>
      </w:rPr>
      <w:fldChar w:fldCharType="separate"/>
    </w:r>
    <w:r w:rsidR="00D6623E">
      <w:rPr>
        <w:rStyle w:val="af1"/>
        <w:noProof/>
      </w:rPr>
      <w:t>8</w:t>
    </w:r>
    <w:r>
      <w:rPr>
        <w:rStyle w:val="af1"/>
      </w:rPr>
      <w:fldChar w:fldCharType="end"/>
    </w:r>
  </w:p>
  <w:p w:rsidR="00591FF7" w:rsidRDefault="00591FF7" w:rsidP="00E76EE2">
    <w:pPr>
      <w:pStyle w:val="af0"/>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070A" w:rsidRDefault="0042070A">
      <w:r>
        <w:separator/>
      </w:r>
    </w:p>
  </w:footnote>
  <w:footnote w:type="continuationSeparator" w:id="1">
    <w:p w:rsidR="0042070A" w:rsidRDefault="004207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27FAECC0"/>
    <w:lvl w:ilvl="0">
      <w:start w:val="1"/>
      <w:numFmt w:val="decimal"/>
      <w:pStyle w:val="3"/>
      <w:lvlText w:val="%1."/>
      <w:lvlJc w:val="left"/>
      <w:pPr>
        <w:tabs>
          <w:tab w:val="num" w:pos="926"/>
        </w:tabs>
        <w:ind w:left="926" w:hanging="360"/>
      </w:pPr>
    </w:lvl>
  </w:abstractNum>
  <w:abstractNum w:abstractNumId="1">
    <w:nsid w:val="2238018E"/>
    <w:multiLevelType w:val="multilevel"/>
    <w:tmpl w:val="C102F078"/>
    <w:lvl w:ilvl="0">
      <w:start w:val="3"/>
      <w:numFmt w:val="decimal"/>
      <w:lvlText w:val="%1"/>
      <w:lvlJc w:val="left"/>
      <w:pPr>
        <w:ind w:left="480" w:hanging="480"/>
      </w:pPr>
      <w:rPr>
        <w:rFonts w:hint="default"/>
        <w:color w:val="auto"/>
      </w:rPr>
    </w:lvl>
    <w:lvl w:ilvl="1">
      <w:start w:val="2"/>
      <w:numFmt w:val="decimal"/>
      <w:lvlText w:val="%1.%2"/>
      <w:lvlJc w:val="left"/>
      <w:pPr>
        <w:ind w:left="480" w:hanging="480"/>
      </w:pPr>
      <w:rPr>
        <w:rFonts w:hint="default"/>
        <w:color w:val="auto"/>
      </w:rPr>
    </w:lvl>
    <w:lvl w:ilvl="2">
      <w:start w:val="1"/>
      <w:numFmt w:val="decimal"/>
      <w:lvlText w:val="%1.%2.%3"/>
      <w:lvlJc w:val="left"/>
      <w:pPr>
        <w:ind w:left="862"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
    <w:nsid w:val="377842A4"/>
    <w:multiLevelType w:val="hybridMultilevel"/>
    <w:tmpl w:val="953E0056"/>
    <w:lvl w:ilvl="0" w:tplc="D3F8889A">
      <w:start w:val="1"/>
      <w:numFmt w:val="decimal"/>
      <w:lvlText w:val="4.%1."/>
      <w:lvlJc w:val="left"/>
      <w:pPr>
        <w:ind w:left="644" w:hanging="360"/>
      </w:pPr>
      <w:rPr>
        <w:rFonts w:ascii="Times New Roman" w:hAnsi="Times New Roman" w:cs="Times New Roman" w:hint="default"/>
        <w:b w:val="0"/>
        <w:i w:val="0"/>
        <w:iCs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9686087"/>
    <w:multiLevelType w:val="hybridMultilevel"/>
    <w:tmpl w:val="9E103AF6"/>
    <w:lvl w:ilvl="0" w:tplc="84F2CCB6">
      <w:start w:val="1"/>
      <w:numFmt w:val="decimal"/>
      <w:lvlText w:val="3.1.%1."/>
      <w:lvlJc w:val="left"/>
      <w:pPr>
        <w:ind w:left="2345" w:hanging="360"/>
      </w:pPr>
      <w:rPr>
        <w:rFonts w:hint="default"/>
        <w:sz w:val="24"/>
        <w:szCs w:val="24"/>
      </w:rPr>
    </w:lvl>
    <w:lvl w:ilvl="1" w:tplc="04190019">
      <w:start w:val="1"/>
      <w:numFmt w:val="lowerLetter"/>
      <w:lvlText w:val="%2."/>
      <w:lvlJc w:val="left"/>
      <w:pPr>
        <w:ind w:left="3065" w:hanging="360"/>
      </w:pPr>
    </w:lvl>
    <w:lvl w:ilvl="2" w:tplc="0419001B">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4">
    <w:nsid w:val="60C128E7"/>
    <w:multiLevelType w:val="hybridMultilevel"/>
    <w:tmpl w:val="D44A9C8E"/>
    <w:lvl w:ilvl="0" w:tplc="EC58B3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40E07B5"/>
    <w:multiLevelType w:val="multilevel"/>
    <w:tmpl w:val="7B76FB84"/>
    <w:lvl w:ilvl="0">
      <w:start w:val="1"/>
      <w:numFmt w:val="decimal"/>
      <w:lvlText w:val="%1."/>
      <w:lvlJc w:val="left"/>
      <w:pPr>
        <w:ind w:left="360" w:hanging="360"/>
      </w:pPr>
    </w:lvl>
    <w:lvl w:ilvl="1">
      <w:start w:val="1"/>
      <w:numFmt w:val="decimal"/>
      <w:lvlText w:val="%1.%2."/>
      <w:lvlJc w:val="left"/>
      <w:pPr>
        <w:ind w:left="432" w:hanging="432"/>
      </w:pPr>
      <w:rPr>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3"/>
  </w:num>
  <w:num w:numId="3">
    <w:abstractNumId w:val="2"/>
  </w:num>
  <w:num w:numId="4">
    <w:abstractNumId w:val="5"/>
  </w:num>
  <w:num w:numId="5">
    <w:abstractNumId w:val="4"/>
  </w:num>
  <w:num w:numId="6">
    <w:abstractNumId w:val="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9"/>
  <w:drawingGridHorizontalSpacing w:val="187"/>
  <w:displayVerticalDrawingGridEvery w:val="2"/>
  <w:noPunctuationKerning/>
  <w:characterSpacingControl w:val="doNotCompress"/>
  <w:footnotePr>
    <w:footnote w:id="0"/>
    <w:footnote w:id="1"/>
  </w:footnotePr>
  <w:endnotePr>
    <w:endnote w:id="0"/>
    <w:endnote w:id="1"/>
  </w:endnotePr>
  <w:compat/>
  <w:rsids>
    <w:rsidRoot w:val="00105E7E"/>
    <w:rsid w:val="00001627"/>
    <w:rsid w:val="000031A5"/>
    <w:rsid w:val="0000429D"/>
    <w:rsid w:val="00006061"/>
    <w:rsid w:val="000066C7"/>
    <w:rsid w:val="00006BCE"/>
    <w:rsid w:val="00007316"/>
    <w:rsid w:val="0001139C"/>
    <w:rsid w:val="000125C3"/>
    <w:rsid w:val="00015EB6"/>
    <w:rsid w:val="000224A3"/>
    <w:rsid w:val="00023334"/>
    <w:rsid w:val="00023B9D"/>
    <w:rsid w:val="000302D6"/>
    <w:rsid w:val="00030DA2"/>
    <w:rsid w:val="00031852"/>
    <w:rsid w:val="000335C7"/>
    <w:rsid w:val="0003529E"/>
    <w:rsid w:val="00035534"/>
    <w:rsid w:val="00035B75"/>
    <w:rsid w:val="000376B3"/>
    <w:rsid w:val="00042B49"/>
    <w:rsid w:val="00043CB7"/>
    <w:rsid w:val="00044747"/>
    <w:rsid w:val="00044C01"/>
    <w:rsid w:val="00045CD9"/>
    <w:rsid w:val="00047493"/>
    <w:rsid w:val="00050B06"/>
    <w:rsid w:val="00051F30"/>
    <w:rsid w:val="0005209D"/>
    <w:rsid w:val="00055877"/>
    <w:rsid w:val="0005733B"/>
    <w:rsid w:val="000606AD"/>
    <w:rsid w:val="000609F2"/>
    <w:rsid w:val="000625EF"/>
    <w:rsid w:val="0006574E"/>
    <w:rsid w:val="00066209"/>
    <w:rsid w:val="0006621F"/>
    <w:rsid w:val="000662FD"/>
    <w:rsid w:val="00066D33"/>
    <w:rsid w:val="00070E17"/>
    <w:rsid w:val="000725B6"/>
    <w:rsid w:val="0007271B"/>
    <w:rsid w:val="00073FC1"/>
    <w:rsid w:val="00076ED8"/>
    <w:rsid w:val="000805E7"/>
    <w:rsid w:val="00080794"/>
    <w:rsid w:val="000819B8"/>
    <w:rsid w:val="00082BCC"/>
    <w:rsid w:val="000840C2"/>
    <w:rsid w:val="00084AEE"/>
    <w:rsid w:val="00084FA3"/>
    <w:rsid w:val="00087BAB"/>
    <w:rsid w:val="0009076F"/>
    <w:rsid w:val="00091C74"/>
    <w:rsid w:val="00092E43"/>
    <w:rsid w:val="00093E86"/>
    <w:rsid w:val="00095477"/>
    <w:rsid w:val="00095A49"/>
    <w:rsid w:val="000A239A"/>
    <w:rsid w:val="000A2AAF"/>
    <w:rsid w:val="000A4D25"/>
    <w:rsid w:val="000A6661"/>
    <w:rsid w:val="000A6977"/>
    <w:rsid w:val="000A75E4"/>
    <w:rsid w:val="000B07BA"/>
    <w:rsid w:val="000B0819"/>
    <w:rsid w:val="000B0B3A"/>
    <w:rsid w:val="000B228D"/>
    <w:rsid w:val="000B27ED"/>
    <w:rsid w:val="000B7913"/>
    <w:rsid w:val="000C02A5"/>
    <w:rsid w:val="000C14EA"/>
    <w:rsid w:val="000C3CED"/>
    <w:rsid w:val="000C3F76"/>
    <w:rsid w:val="000C5AAD"/>
    <w:rsid w:val="000C6639"/>
    <w:rsid w:val="000C7736"/>
    <w:rsid w:val="000D0215"/>
    <w:rsid w:val="000D28B8"/>
    <w:rsid w:val="000D71D7"/>
    <w:rsid w:val="000E29C8"/>
    <w:rsid w:val="000E3038"/>
    <w:rsid w:val="000E6A0D"/>
    <w:rsid w:val="000F0F75"/>
    <w:rsid w:val="000F2F95"/>
    <w:rsid w:val="000F648B"/>
    <w:rsid w:val="000F70DC"/>
    <w:rsid w:val="000F7A55"/>
    <w:rsid w:val="001005D8"/>
    <w:rsid w:val="00101227"/>
    <w:rsid w:val="001026FA"/>
    <w:rsid w:val="0010352E"/>
    <w:rsid w:val="00104B30"/>
    <w:rsid w:val="00105E7E"/>
    <w:rsid w:val="00106809"/>
    <w:rsid w:val="00106EF1"/>
    <w:rsid w:val="00112927"/>
    <w:rsid w:val="00115527"/>
    <w:rsid w:val="00115D79"/>
    <w:rsid w:val="00117027"/>
    <w:rsid w:val="00120724"/>
    <w:rsid w:val="00123A7C"/>
    <w:rsid w:val="00123B94"/>
    <w:rsid w:val="00125FD9"/>
    <w:rsid w:val="00126B40"/>
    <w:rsid w:val="00126E44"/>
    <w:rsid w:val="00130F1D"/>
    <w:rsid w:val="00131579"/>
    <w:rsid w:val="00135FCA"/>
    <w:rsid w:val="001404CD"/>
    <w:rsid w:val="001404D5"/>
    <w:rsid w:val="00140EBA"/>
    <w:rsid w:val="0014330B"/>
    <w:rsid w:val="00143D25"/>
    <w:rsid w:val="001463A1"/>
    <w:rsid w:val="00146AD6"/>
    <w:rsid w:val="00146FAC"/>
    <w:rsid w:val="001476F4"/>
    <w:rsid w:val="00151DD8"/>
    <w:rsid w:val="001548C7"/>
    <w:rsid w:val="00154BA3"/>
    <w:rsid w:val="00155549"/>
    <w:rsid w:val="00157AAE"/>
    <w:rsid w:val="001607D3"/>
    <w:rsid w:val="00161E54"/>
    <w:rsid w:val="00161F59"/>
    <w:rsid w:val="00162063"/>
    <w:rsid w:val="00162CC8"/>
    <w:rsid w:val="00163726"/>
    <w:rsid w:val="001675B7"/>
    <w:rsid w:val="00167EAE"/>
    <w:rsid w:val="001728DC"/>
    <w:rsid w:val="00173618"/>
    <w:rsid w:val="001824CB"/>
    <w:rsid w:val="0018299D"/>
    <w:rsid w:val="0018318E"/>
    <w:rsid w:val="00183548"/>
    <w:rsid w:val="00187FF2"/>
    <w:rsid w:val="001917F5"/>
    <w:rsid w:val="00192483"/>
    <w:rsid w:val="00194BD2"/>
    <w:rsid w:val="001970A2"/>
    <w:rsid w:val="001A1E39"/>
    <w:rsid w:val="001A2D2B"/>
    <w:rsid w:val="001A3366"/>
    <w:rsid w:val="001A49BB"/>
    <w:rsid w:val="001A503A"/>
    <w:rsid w:val="001A6130"/>
    <w:rsid w:val="001A7C26"/>
    <w:rsid w:val="001B13C3"/>
    <w:rsid w:val="001B1F10"/>
    <w:rsid w:val="001B490D"/>
    <w:rsid w:val="001C03DC"/>
    <w:rsid w:val="001C39CD"/>
    <w:rsid w:val="001C3E23"/>
    <w:rsid w:val="001D03CB"/>
    <w:rsid w:val="001D281C"/>
    <w:rsid w:val="001D54AA"/>
    <w:rsid w:val="001E05E4"/>
    <w:rsid w:val="001E0AD3"/>
    <w:rsid w:val="001E1706"/>
    <w:rsid w:val="001E251C"/>
    <w:rsid w:val="001E3637"/>
    <w:rsid w:val="001E5ADB"/>
    <w:rsid w:val="001E631D"/>
    <w:rsid w:val="001E67A3"/>
    <w:rsid w:val="001F2DEF"/>
    <w:rsid w:val="001F3610"/>
    <w:rsid w:val="001F3909"/>
    <w:rsid w:val="001F4F44"/>
    <w:rsid w:val="001F7A98"/>
    <w:rsid w:val="001F7A99"/>
    <w:rsid w:val="002002A5"/>
    <w:rsid w:val="002018A5"/>
    <w:rsid w:val="00202266"/>
    <w:rsid w:val="002024F9"/>
    <w:rsid w:val="00202692"/>
    <w:rsid w:val="002040E6"/>
    <w:rsid w:val="00204729"/>
    <w:rsid w:val="00206F40"/>
    <w:rsid w:val="0020794E"/>
    <w:rsid w:val="00213091"/>
    <w:rsid w:val="0021435C"/>
    <w:rsid w:val="00214680"/>
    <w:rsid w:val="002156A8"/>
    <w:rsid w:val="00216174"/>
    <w:rsid w:val="00220CDE"/>
    <w:rsid w:val="00222910"/>
    <w:rsid w:val="00223F93"/>
    <w:rsid w:val="00225543"/>
    <w:rsid w:val="00227555"/>
    <w:rsid w:val="0023220D"/>
    <w:rsid w:val="0023776D"/>
    <w:rsid w:val="002377C3"/>
    <w:rsid w:val="00237AB4"/>
    <w:rsid w:val="00237C03"/>
    <w:rsid w:val="00241882"/>
    <w:rsid w:val="00244C17"/>
    <w:rsid w:val="00245096"/>
    <w:rsid w:val="00247BF8"/>
    <w:rsid w:val="0025177E"/>
    <w:rsid w:val="00253BAA"/>
    <w:rsid w:val="00254983"/>
    <w:rsid w:val="002559E0"/>
    <w:rsid w:val="002565CE"/>
    <w:rsid w:val="00257B9F"/>
    <w:rsid w:val="00260813"/>
    <w:rsid w:val="00262759"/>
    <w:rsid w:val="0026313C"/>
    <w:rsid w:val="002660B2"/>
    <w:rsid w:val="00267BCF"/>
    <w:rsid w:val="00270723"/>
    <w:rsid w:val="00271F85"/>
    <w:rsid w:val="00272DE4"/>
    <w:rsid w:val="0027344D"/>
    <w:rsid w:val="0027633B"/>
    <w:rsid w:val="00276379"/>
    <w:rsid w:val="002765AF"/>
    <w:rsid w:val="00276F68"/>
    <w:rsid w:val="00277416"/>
    <w:rsid w:val="00281210"/>
    <w:rsid w:val="002823CD"/>
    <w:rsid w:val="00282BB6"/>
    <w:rsid w:val="00282E6D"/>
    <w:rsid w:val="002838B6"/>
    <w:rsid w:val="00285CB8"/>
    <w:rsid w:val="00287800"/>
    <w:rsid w:val="00287E8D"/>
    <w:rsid w:val="00290780"/>
    <w:rsid w:val="00290D1F"/>
    <w:rsid w:val="0029520F"/>
    <w:rsid w:val="00295A74"/>
    <w:rsid w:val="00296812"/>
    <w:rsid w:val="002975A6"/>
    <w:rsid w:val="002979A3"/>
    <w:rsid w:val="00297BEE"/>
    <w:rsid w:val="002A0DF3"/>
    <w:rsid w:val="002A1D03"/>
    <w:rsid w:val="002A239A"/>
    <w:rsid w:val="002A28E6"/>
    <w:rsid w:val="002A2E03"/>
    <w:rsid w:val="002A6E08"/>
    <w:rsid w:val="002A70FE"/>
    <w:rsid w:val="002A718E"/>
    <w:rsid w:val="002A740A"/>
    <w:rsid w:val="002B0EFE"/>
    <w:rsid w:val="002B5E1F"/>
    <w:rsid w:val="002B7B6F"/>
    <w:rsid w:val="002B7B7F"/>
    <w:rsid w:val="002C0330"/>
    <w:rsid w:val="002C4A36"/>
    <w:rsid w:val="002C4DB5"/>
    <w:rsid w:val="002C7A01"/>
    <w:rsid w:val="002D2338"/>
    <w:rsid w:val="002D56F2"/>
    <w:rsid w:val="002D6C4E"/>
    <w:rsid w:val="002E083C"/>
    <w:rsid w:val="002E3F1E"/>
    <w:rsid w:val="002E496C"/>
    <w:rsid w:val="002E610C"/>
    <w:rsid w:val="002E73AF"/>
    <w:rsid w:val="002F11C0"/>
    <w:rsid w:val="002F15A5"/>
    <w:rsid w:val="002F24AA"/>
    <w:rsid w:val="002F35D1"/>
    <w:rsid w:val="002F4632"/>
    <w:rsid w:val="002F6A2B"/>
    <w:rsid w:val="003000D8"/>
    <w:rsid w:val="003032D9"/>
    <w:rsid w:val="00304402"/>
    <w:rsid w:val="0030543D"/>
    <w:rsid w:val="00307048"/>
    <w:rsid w:val="0031031E"/>
    <w:rsid w:val="0031115E"/>
    <w:rsid w:val="003117FE"/>
    <w:rsid w:val="00312A87"/>
    <w:rsid w:val="0031425A"/>
    <w:rsid w:val="0031628B"/>
    <w:rsid w:val="003168D8"/>
    <w:rsid w:val="0032042C"/>
    <w:rsid w:val="00321B68"/>
    <w:rsid w:val="00322EA8"/>
    <w:rsid w:val="0032465B"/>
    <w:rsid w:val="003247A2"/>
    <w:rsid w:val="003248B3"/>
    <w:rsid w:val="0032594E"/>
    <w:rsid w:val="00327A1D"/>
    <w:rsid w:val="0033169F"/>
    <w:rsid w:val="00332CF4"/>
    <w:rsid w:val="00332DFA"/>
    <w:rsid w:val="00333208"/>
    <w:rsid w:val="00333D66"/>
    <w:rsid w:val="003340C6"/>
    <w:rsid w:val="00334FF9"/>
    <w:rsid w:val="003372F6"/>
    <w:rsid w:val="003407F1"/>
    <w:rsid w:val="003414DC"/>
    <w:rsid w:val="003418C5"/>
    <w:rsid w:val="00341968"/>
    <w:rsid w:val="0034609B"/>
    <w:rsid w:val="00346411"/>
    <w:rsid w:val="00346BCA"/>
    <w:rsid w:val="0034789A"/>
    <w:rsid w:val="00350B4F"/>
    <w:rsid w:val="003533DA"/>
    <w:rsid w:val="0035358B"/>
    <w:rsid w:val="00354212"/>
    <w:rsid w:val="00354DF3"/>
    <w:rsid w:val="003573FD"/>
    <w:rsid w:val="003607FB"/>
    <w:rsid w:val="0036466F"/>
    <w:rsid w:val="00364805"/>
    <w:rsid w:val="003669B9"/>
    <w:rsid w:val="00370247"/>
    <w:rsid w:val="00370B4A"/>
    <w:rsid w:val="00373278"/>
    <w:rsid w:val="003736DD"/>
    <w:rsid w:val="00373C3D"/>
    <w:rsid w:val="00373E4E"/>
    <w:rsid w:val="0037436D"/>
    <w:rsid w:val="003750F5"/>
    <w:rsid w:val="00380949"/>
    <w:rsid w:val="00382AE7"/>
    <w:rsid w:val="0038351B"/>
    <w:rsid w:val="00386533"/>
    <w:rsid w:val="00387A86"/>
    <w:rsid w:val="003918E8"/>
    <w:rsid w:val="00391E0C"/>
    <w:rsid w:val="00394A72"/>
    <w:rsid w:val="003A1A3F"/>
    <w:rsid w:val="003A32CE"/>
    <w:rsid w:val="003A3696"/>
    <w:rsid w:val="003A3706"/>
    <w:rsid w:val="003A435E"/>
    <w:rsid w:val="003A681A"/>
    <w:rsid w:val="003B1483"/>
    <w:rsid w:val="003B165C"/>
    <w:rsid w:val="003B1C40"/>
    <w:rsid w:val="003B50A1"/>
    <w:rsid w:val="003B609C"/>
    <w:rsid w:val="003C3CF4"/>
    <w:rsid w:val="003C5686"/>
    <w:rsid w:val="003C6DFD"/>
    <w:rsid w:val="003D0C17"/>
    <w:rsid w:val="003D22CC"/>
    <w:rsid w:val="003D2AD5"/>
    <w:rsid w:val="003D57D8"/>
    <w:rsid w:val="003D5A96"/>
    <w:rsid w:val="003D6A2E"/>
    <w:rsid w:val="003D6D3D"/>
    <w:rsid w:val="003D7537"/>
    <w:rsid w:val="003D7C8C"/>
    <w:rsid w:val="003D7F15"/>
    <w:rsid w:val="003E0485"/>
    <w:rsid w:val="003E30B5"/>
    <w:rsid w:val="003E3538"/>
    <w:rsid w:val="003E4135"/>
    <w:rsid w:val="003E614B"/>
    <w:rsid w:val="003E7636"/>
    <w:rsid w:val="003F3B0A"/>
    <w:rsid w:val="00400DDF"/>
    <w:rsid w:val="004019C9"/>
    <w:rsid w:val="0040562F"/>
    <w:rsid w:val="00405ACF"/>
    <w:rsid w:val="004065F7"/>
    <w:rsid w:val="00407C94"/>
    <w:rsid w:val="00407CE0"/>
    <w:rsid w:val="00410478"/>
    <w:rsid w:val="00411E5D"/>
    <w:rsid w:val="00412F58"/>
    <w:rsid w:val="00414319"/>
    <w:rsid w:val="004161F9"/>
    <w:rsid w:val="0041650F"/>
    <w:rsid w:val="0041748F"/>
    <w:rsid w:val="00417F47"/>
    <w:rsid w:val="0042070A"/>
    <w:rsid w:val="0042323D"/>
    <w:rsid w:val="0043023F"/>
    <w:rsid w:val="00434486"/>
    <w:rsid w:val="004352B8"/>
    <w:rsid w:val="00437F0F"/>
    <w:rsid w:val="004421D4"/>
    <w:rsid w:val="00444BE7"/>
    <w:rsid w:val="004457AE"/>
    <w:rsid w:val="00446F1F"/>
    <w:rsid w:val="00447782"/>
    <w:rsid w:val="00447AB4"/>
    <w:rsid w:val="00451141"/>
    <w:rsid w:val="00453059"/>
    <w:rsid w:val="00454B1A"/>
    <w:rsid w:val="00455166"/>
    <w:rsid w:val="00455389"/>
    <w:rsid w:val="00455A82"/>
    <w:rsid w:val="00457156"/>
    <w:rsid w:val="0046685F"/>
    <w:rsid w:val="004705D9"/>
    <w:rsid w:val="004735C2"/>
    <w:rsid w:val="00480A41"/>
    <w:rsid w:val="00481D6E"/>
    <w:rsid w:val="0048264F"/>
    <w:rsid w:val="00482749"/>
    <w:rsid w:val="00483C73"/>
    <w:rsid w:val="004845D6"/>
    <w:rsid w:val="004849B0"/>
    <w:rsid w:val="00486188"/>
    <w:rsid w:val="0048621B"/>
    <w:rsid w:val="00486667"/>
    <w:rsid w:val="00486A0C"/>
    <w:rsid w:val="00486A18"/>
    <w:rsid w:val="00486CBF"/>
    <w:rsid w:val="0048709F"/>
    <w:rsid w:val="0049109F"/>
    <w:rsid w:val="004933FC"/>
    <w:rsid w:val="004962BB"/>
    <w:rsid w:val="004968E2"/>
    <w:rsid w:val="004A2C04"/>
    <w:rsid w:val="004A7C5E"/>
    <w:rsid w:val="004B234C"/>
    <w:rsid w:val="004B3460"/>
    <w:rsid w:val="004B4990"/>
    <w:rsid w:val="004B7AE0"/>
    <w:rsid w:val="004C2AC7"/>
    <w:rsid w:val="004C415F"/>
    <w:rsid w:val="004C5470"/>
    <w:rsid w:val="004C6F60"/>
    <w:rsid w:val="004C7048"/>
    <w:rsid w:val="004D05D7"/>
    <w:rsid w:val="004D1305"/>
    <w:rsid w:val="004D19DF"/>
    <w:rsid w:val="004D1A38"/>
    <w:rsid w:val="004D3173"/>
    <w:rsid w:val="004D3C91"/>
    <w:rsid w:val="004D3DA2"/>
    <w:rsid w:val="004D4964"/>
    <w:rsid w:val="004D5949"/>
    <w:rsid w:val="004D5FDB"/>
    <w:rsid w:val="004D6A60"/>
    <w:rsid w:val="004E0C0D"/>
    <w:rsid w:val="004E11F9"/>
    <w:rsid w:val="004E3460"/>
    <w:rsid w:val="004E42F2"/>
    <w:rsid w:val="004E5F21"/>
    <w:rsid w:val="004E755B"/>
    <w:rsid w:val="004E7E30"/>
    <w:rsid w:val="004F456F"/>
    <w:rsid w:val="004F576E"/>
    <w:rsid w:val="004F5B9F"/>
    <w:rsid w:val="004F6AAA"/>
    <w:rsid w:val="004F7255"/>
    <w:rsid w:val="004F7900"/>
    <w:rsid w:val="0050091B"/>
    <w:rsid w:val="00501FC5"/>
    <w:rsid w:val="00512A85"/>
    <w:rsid w:val="00513993"/>
    <w:rsid w:val="00514F3C"/>
    <w:rsid w:val="00515BC2"/>
    <w:rsid w:val="00517640"/>
    <w:rsid w:val="0052001C"/>
    <w:rsid w:val="00520A93"/>
    <w:rsid w:val="00522144"/>
    <w:rsid w:val="00522A97"/>
    <w:rsid w:val="005236A6"/>
    <w:rsid w:val="005236EF"/>
    <w:rsid w:val="00523AE9"/>
    <w:rsid w:val="0052470B"/>
    <w:rsid w:val="005248A7"/>
    <w:rsid w:val="00526B58"/>
    <w:rsid w:val="00532A4B"/>
    <w:rsid w:val="00532BDE"/>
    <w:rsid w:val="00536DC9"/>
    <w:rsid w:val="0054072F"/>
    <w:rsid w:val="00540FD8"/>
    <w:rsid w:val="00543161"/>
    <w:rsid w:val="00543183"/>
    <w:rsid w:val="00546788"/>
    <w:rsid w:val="00551633"/>
    <w:rsid w:val="00552105"/>
    <w:rsid w:val="0055358C"/>
    <w:rsid w:val="00553EE7"/>
    <w:rsid w:val="005546EA"/>
    <w:rsid w:val="00556C70"/>
    <w:rsid w:val="0055708B"/>
    <w:rsid w:val="005577E3"/>
    <w:rsid w:val="005615BC"/>
    <w:rsid w:val="00562BB3"/>
    <w:rsid w:val="00567008"/>
    <w:rsid w:val="0057068E"/>
    <w:rsid w:val="005711E3"/>
    <w:rsid w:val="00574632"/>
    <w:rsid w:val="00574A5E"/>
    <w:rsid w:val="00576754"/>
    <w:rsid w:val="005777A9"/>
    <w:rsid w:val="00580557"/>
    <w:rsid w:val="00581D2B"/>
    <w:rsid w:val="00584EA3"/>
    <w:rsid w:val="00586C77"/>
    <w:rsid w:val="00591FF7"/>
    <w:rsid w:val="00592AA1"/>
    <w:rsid w:val="0059420C"/>
    <w:rsid w:val="005970BB"/>
    <w:rsid w:val="005A17F4"/>
    <w:rsid w:val="005A20A8"/>
    <w:rsid w:val="005A3C5E"/>
    <w:rsid w:val="005A408C"/>
    <w:rsid w:val="005A5336"/>
    <w:rsid w:val="005A5386"/>
    <w:rsid w:val="005A571E"/>
    <w:rsid w:val="005A5F08"/>
    <w:rsid w:val="005A6AAA"/>
    <w:rsid w:val="005B149B"/>
    <w:rsid w:val="005B1D40"/>
    <w:rsid w:val="005B1E6E"/>
    <w:rsid w:val="005B29A7"/>
    <w:rsid w:val="005B38B2"/>
    <w:rsid w:val="005B4CD5"/>
    <w:rsid w:val="005B6E4D"/>
    <w:rsid w:val="005B7480"/>
    <w:rsid w:val="005B7A77"/>
    <w:rsid w:val="005B7DBE"/>
    <w:rsid w:val="005C7A1C"/>
    <w:rsid w:val="005D223E"/>
    <w:rsid w:val="005D2860"/>
    <w:rsid w:val="005D7769"/>
    <w:rsid w:val="005E47F8"/>
    <w:rsid w:val="005E5595"/>
    <w:rsid w:val="005E561C"/>
    <w:rsid w:val="005E6CA3"/>
    <w:rsid w:val="005E7298"/>
    <w:rsid w:val="005F11BD"/>
    <w:rsid w:val="005F29A0"/>
    <w:rsid w:val="005F2D2D"/>
    <w:rsid w:val="005F46A7"/>
    <w:rsid w:val="005F6AF7"/>
    <w:rsid w:val="005F7FF4"/>
    <w:rsid w:val="00600CD0"/>
    <w:rsid w:val="006018F2"/>
    <w:rsid w:val="006028BA"/>
    <w:rsid w:val="00602C6B"/>
    <w:rsid w:val="00603C14"/>
    <w:rsid w:val="00603CA0"/>
    <w:rsid w:val="00603E61"/>
    <w:rsid w:val="00604753"/>
    <w:rsid w:val="006052B4"/>
    <w:rsid w:val="00605D48"/>
    <w:rsid w:val="0061008C"/>
    <w:rsid w:val="00610926"/>
    <w:rsid w:val="00610C51"/>
    <w:rsid w:val="00611BB3"/>
    <w:rsid w:val="00612F51"/>
    <w:rsid w:val="00614DD1"/>
    <w:rsid w:val="00622AC4"/>
    <w:rsid w:val="00622C81"/>
    <w:rsid w:val="00623E2E"/>
    <w:rsid w:val="00624719"/>
    <w:rsid w:val="00626CA9"/>
    <w:rsid w:val="006301F8"/>
    <w:rsid w:val="006323F5"/>
    <w:rsid w:val="00633E2B"/>
    <w:rsid w:val="0063460D"/>
    <w:rsid w:val="00634A0E"/>
    <w:rsid w:val="00640E74"/>
    <w:rsid w:val="0064211F"/>
    <w:rsid w:val="00647787"/>
    <w:rsid w:val="006504AA"/>
    <w:rsid w:val="0065678B"/>
    <w:rsid w:val="00656C5A"/>
    <w:rsid w:val="006570C9"/>
    <w:rsid w:val="00657433"/>
    <w:rsid w:val="00660B01"/>
    <w:rsid w:val="00660F34"/>
    <w:rsid w:val="00662800"/>
    <w:rsid w:val="0066323A"/>
    <w:rsid w:val="00664E38"/>
    <w:rsid w:val="006652FA"/>
    <w:rsid w:val="00666550"/>
    <w:rsid w:val="00667D24"/>
    <w:rsid w:val="00670131"/>
    <w:rsid w:val="006702D7"/>
    <w:rsid w:val="00670B07"/>
    <w:rsid w:val="00671BF5"/>
    <w:rsid w:val="00672187"/>
    <w:rsid w:val="0067343A"/>
    <w:rsid w:val="00674849"/>
    <w:rsid w:val="0068457C"/>
    <w:rsid w:val="006852B8"/>
    <w:rsid w:val="00694E5F"/>
    <w:rsid w:val="00697210"/>
    <w:rsid w:val="00697533"/>
    <w:rsid w:val="006A0321"/>
    <w:rsid w:val="006A1AF1"/>
    <w:rsid w:val="006A21DF"/>
    <w:rsid w:val="006A3192"/>
    <w:rsid w:val="006A6732"/>
    <w:rsid w:val="006A67C1"/>
    <w:rsid w:val="006B01C4"/>
    <w:rsid w:val="006B0E4B"/>
    <w:rsid w:val="006B579C"/>
    <w:rsid w:val="006C0930"/>
    <w:rsid w:val="006C09D1"/>
    <w:rsid w:val="006C115B"/>
    <w:rsid w:val="006C473F"/>
    <w:rsid w:val="006C574B"/>
    <w:rsid w:val="006C6A44"/>
    <w:rsid w:val="006C6D75"/>
    <w:rsid w:val="006C70E2"/>
    <w:rsid w:val="006D0F03"/>
    <w:rsid w:val="006D15D7"/>
    <w:rsid w:val="006D19ED"/>
    <w:rsid w:val="006D52DD"/>
    <w:rsid w:val="006D56C0"/>
    <w:rsid w:val="006D6522"/>
    <w:rsid w:val="006D758D"/>
    <w:rsid w:val="006E26AC"/>
    <w:rsid w:val="006E3F12"/>
    <w:rsid w:val="006E65AC"/>
    <w:rsid w:val="006E7905"/>
    <w:rsid w:val="006F0052"/>
    <w:rsid w:val="006F2267"/>
    <w:rsid w:val="006F3760"/>
    <w:rsid w:val="006F4312"/>
    <w:rsid w:val="006F5FA0"/>
    <w:rsid w:val="007004CE"/>
    <w:rsid w:val="00701EF0"/>
    <w:rsid w:val="00706BE7"/>
    <w:rsid w:val="00707BA7"/>
    <w:rsid w:val="007105B2"/>
    <w:rsid w:val="007105B8"/>
    <w:rsid w:val="007118EF"/>
    <w:rsid w:val="00714AA3"/>
    <w:rsid w:val="007155EB"/>
    <w:rsid w:val="00722329"/>
    <w:rsid w:val="00722681"/>
    <w:rsid w:val="007227C1"/>
    <w:rsid w:val="00726BFB"/>
    <w:rsid w:val="00727672"/>
    <w:rsid w:val="007338CA"/>
    <w:rsid w:val="0073740C"/>
    <w:rsid w:val="00741555"/>
    <w:rsid w:val="00747255"/>
    <w:rsid w:val="00747771"/>
    <w:rsid w:val="00750FE6"/>
    <w:rsid w:val="007553F4"/>
    <w:rsid w:val="00757E11"/>
    <w:rsid w:val="0076083A"/>
    <w:rsid w:val="00761EA7"/>
    <w:rsid w:val="00763482"/>
    <w:rsid w:val="00764859"/>
    <w:rsid w:val="007648DA"/>
    <w:rsid w:val="00764911"/>
    <w:rsid w:val="0076762A"/>
    <w:rsid w:val="0077013C"/>
    <w:rsid w:val="00770248"/>
    <w:rsid w:val="00770435"/>
    <w:rsid w:val="00770579"/>
    <w:rsid w:val="0077072B"/>
    <w:rsid w:val="007708BC"/>
    <w:rsid w:val="007716D6"/>
    <w:rsid w:val="0077302C"/>
    <w:rsid w:val="007753D6"/>
    <w:rsid w:val="00776983"/>
    <w:rsid w:val="007774FC"/>
    <w:rsid w:val="00783015"/>
    <w:rsid w:val="0078395C"/>
    <w:rsid w:val="00783BA6"/>
    <w:rsid w:val="00791892"/>
    <w:rsid w:val="00791921"/>
    <w:rsid w:val="00791A7D"/>
    <w:rsid w:val="00791B62"/>
    <w:rsid w:val="00791D9F"/>
    <w:rsid w:val="00795225"/>
    <w:rsid w:val="007A0301"/>
    <w:rsid w:val="007A0331"/>
    <w:rsid w:val="007A0599"/>
    <w:rsid w:val="007A1CE5"/>
    <w:rsid w:val="007A265F"/>
    <w:rsid w:val="007A413E"/>
    <w:rsid w:val="007A4D20"/>
    <w:rsid w:val="007A5A72"/>
    <w:rsid w:val="007B0FF7"/>
    <w:rsid w:val="007B1B52"/>
    <w:rsid w:val="007B47B6"/>
    <w:rsid w:val="007B493A"/>
    <w:rsid w:val="007B55DC"/>
    <w:rsid w:val="007B5A32"/>
    <w:rsid w:val="007B7938"/>
    <w:rsid w:val="007C2467"/>
    <w:rsid w:val="007C2971"/>
    <w:rsid w:val="007C3936"/>
    <w:rsid w:val="007D2E16"/>
    <w:rsid w:val="007D389C"/>
    <w:rsid w:val="007D3BB1"/>
    <w:rsid w:val="007D453B"/>
    <w:rsid w:val="007D6947"/>
    <w:rsid w:val="007D7C5A"/>
    <w:rsid w:val="007E27EF"/>
    <w:rsid w:val="007E4B08"/>
    <w:rsid w:val="007E5080"/>
    <w:rsid w:val="007E5EB1"/>
    <w:rsid w:val="007E61DB"/>
    <w:rsid w:val="007F0268"/>
    <w:rsid w:val="007F2943"/>
    <w:rsid w:val="007F3CA7"/>
    <w:rsid w:val="007F441E"/>
    <w:rsid w:val="007F5C1B"/>
    <w:rsid w:val="00801188"/>
    <w:rsid w:val="00803FDE"/>
    <w:rsid w:val="00805450"/>
    <w:rsid w:val="008059EB"/>
    <w:rsid w:val="00805E5D"/>
    <w:rsid w:val="0080602B"/>
    <w:rsid w:val="008063A4"/>
    <w:rsid w:val="00810883"/>
    <w:rsid w:val="00810AB5"/>
    <w:rsid w:val="0081146A"/>
    <w:rsid w:val="00811814"/>
    <w:rsid w:val="00812CCA"/>
    <w:rsid w:val="008130C7"/>
    <w:rsid w:val="0081349C"/>
    <w:rsid w:val="00814A36"/>
    <w:rsid w:val="008157C4"/>
    <w:rsid w:val="0081680F"/>
    <w:rsid w:val="00817B3F"/>
    <w:rsid w:val="0082015F"/>
    <w:rsid w:val="008209FA"/>
    <w:rsid w:val="00821A20"/>
    <w:rsid w:val="00823832"/>
    <w:rsid w:val="00823E97"/>
    <w:rsid w:val="008251C3"/>
    <w:rsid w:val="0082727F"/>
    <w:rsid w:val="0083140C"/>
    <w:rsid w:val="0083199D"/>
    <w:rsid w:val="0083221F"/>
    <w:rsid w:val="00835674"/>
    <w:rsid w:val="00835E26"/>
    <w:rsid w:val="00836DA2"/>
    <w:rsid w:val="008379F9"/>
    <w:rsid w:val="008401E1"/>
    <w:rsid w:val="00841912"/>
    <w:rsid w:val="00845A26"/>
    <w:rsid w:val="008524F4"/>
    <w:rsid w:val="0085301C"/>
    <w:rsid w:val="0085356C"/>
    <w:rsid w:val="0085533C"/>
    <w:rsid w:val="008576D4"/>
    <w:rsid w:val="008606F8"/>
    <w:rsid w:val="00861571"/>
    <w:rsid w:val="0086299D"/>
    <w:rsid w:val="008639A2"/>
    <w:rsid w:val="008646B7"/>
    <w:rsid w:val="00870B7C"/>
    <w:rsid w:val="008718BF"/>
    <w:rsid w:val="0087257A"/>
    <w:rsid w:val="0087324E"/>
    <w:rsid w:val="008732C6"/>
    <w:rsid w:val="00875A5F"/>
    <w:rsid w:val="00876E69"/>
    <w:rsid w:val="00877581"/>
    <w:rsid w:val="0088232F"/>
    <w:rsid w:val="008830A2"/>
    <w:rsid w:val="00883CAA"/>
    <w:rsid w:val="00883DF7"/>
    <w:rsid w:val="0088545E"/>
    <w:rsid w:val="00885B03"/>
    <w:rsid w:val="00887226"/>
    <w:rsid w:val="008877B8"/>
    <w:rsid w:val="00890748"/>
    <w:rsid w:val="00891AFF"/>
    <w:rsid w:val="00891FD0"/>
    <w:rsid w:val="00892E6E"/>
    <w:rsid w:val="00893030"/>
    <w:rsid w:val="008A2C73"/>
    <w:rsid w:val="008B58DA"/>
    <w:rsid w:val="008B7822"/>
    <w:rsid w:val="008B7A52"/>
    <w:rsid w:val="008C1621"/>
    <w:rsid w:val="008C1648"/>
    <w:rsid w:val="008C17ED"/>
    <w:rsid w:val="008C205D"/>
    <w:rsid w:val="008C518E"/>
    <w:rsid w:val="008C6235"/>
    <w:rsid w:val="008D1AE2"/>
    <w:rsid w:val="008D1BFC"/>
    <w:rsid w:val="008D207A"/>
    <w:rsid w:val="008D2823"/>
    <w:rsid w:val="008D2F4A"/>
    <w:rsid w:val="008D590C"/>
    <w:rsid w:val="008D768A"/>
    <w:rsid w:val="008D7A0A"/>
    <w:rsid w:val="008E2985"/>
    <w:rsid w:val="008E35CC"/>
    <w:rsid w:val="008E5F02"/>
    <w:rsid w:val="008E6E9B"/>
    <w:rsid w:val="008E7563"/>
    <w:rsid w:val="008E7952"/>
    <w:rsid w:val="008F0E58"/>
    <w:rsid w:val="008F1AE2"/>
    <w:rsid w:val="008F3D02"/>
    <w:rsid w:val="008F4232"/>
    <w:rsid w:val="008F5A53"/>
    <w:rsid w:val="009006F0"/>
    <w:rsid w:val="009025C9"/>
    <w:rsid w:val="00902926"/>
    <w:rsid w:val="00902E95"/>
    <w:rsid w:val="00903D91"/>
    <w:rsid w:val="009041B8"/>
    <w:rsid w:val="009051E6"/>
    <w:rsid w:val="00907EEB"/>
    <w:rsid w:val="00912B2D"/>
    <w:rsid w:val="00913776"/>
    <w:rsid w:val="009142C0"/>
    <w:rsid w:val="00915EBD"/>
    <w:rsid w:val="00917011"/>
    <w:rsid w:val="009170FC"/>
    <w:rsid w:val="00925761"/>
    <w:rsid w:val="00925A04"/>
    <w:rsid w:val="00927277"/>
    <w:rsid w:val="009277DD"/>
    <w:rsid w:val="00927C7C"/>
    <w:rsid w:val="009309CA"/>
    <w:rsid w:val="00936390"/>
    <w:rsid w:val="00937583"/>
    <w:rsid w:val="0094055B"/>
    <w:rsid w:val="009422B5"/>
    <w:rsid w:val="00944085"/>
    <w:rsid w:val="00944132"/>
    <w:rsid w:val="00945001"/>
    <w:rsid w:val="009461E8"/>
    <w:rsid w:val="009476C0"/>
    <w:rsid w:val="00947FE6"/>
    <w:rsid w:val="009529BC"/>
    <w:rsid w:val="00954045"/>
    <w:rsid w:val="0095418A"/>
    <w:rsid w:val="00954581"/>
    <w:rsid w:val="009547DE"/>
    <w:rsid w:val="0095505A"/>
    <w:rsid w:val="00957D72"/>
    <w:rsid w:val="009602F8"/>
    <w:rsid w:val="00965B22"/>
    <w:rsid w:val="0096707B"/>
    <w:rsid w:val="00967215"/>
    <w:rsid w:val="00971B16"/>
    <w:rsid w:val="009720F5"/>
    <w:rsid w:val="00972A50"/>
    <w:rsid w:val="00974E78"/>
    <w:rsid w:val="00975B37"/>
    <w:rsid w:val="00975C1B"/>
    <w:rsid w:val="00976551"/>
    <w:rsid w:val="00976B99"/>
    <w:rsid w:val="009822F6"/>
    <w:rsid w:val="009838C3"/>
    <w:rsid w:val="00984D4B"/>
    <w:rsid w:val="00985147"/>
    <w:rsid w:val="00986AD1"/>
    <w:rsid w:val="009914D2"/>
    <w:rsid w:val="009944C0"/>
    <w:rsid w:val="00994AB6"/>
    <w:rsid w:val="009978F7"/>
    <w:rsid w:val="009A0333"/>
    <w:rsid w:val="009A136C"/>
    <w:rsid w:val="009A49E8"/>
    <w:rsid w:val="009A5C54"/>
    <w:rsid w:val="009A62EE"/>
    <w:rsid w:val="009B0651"/>
    <w:rsid w:val="009B0FF4"/>
    <w:rsid w:val="009B5256"/>
    <w:rsid w:val="009B646E"/>
    <w:rsid w:val="009B76F9"/>
    <w:rsid w:val="009B7C8E"/>
    <w:rsid w:val="009C154F"/>
    <w:rsid w:val="009C3553"/>
    <w:rsid w:val="009C36DD"/>
    <w:rsid w:val="009C4052"/>
    <w:rsid w:val="009C6F2F"/>
    <w:rsid w:val="009D003F"/>
    <w:rsid w:val="009D20E3"/>
    <w:rsid w:val="009D25BE"/>
    <w:rsid w:val="009D3733"/>
    <w:rsid w:val="009D5283"/>
    <w:rsid w:val="009D5B6C"/>
    <w:rsid w:val="009D6D01"/>
    <w:rsid w:val="009D777D"/>
    <w:rsid w:val="009D77CA"/>
    <w:rsid w:val="009E2634"/>
    <w:rsid w:val="009E4090"/>
    <w:rsid w:val="009E640E"/>
    <w:rsid w:val="009E64DA"/>
    <w:rsid w:val="009E66B3"/>
    <w:rsid w:val="009F2B2D"/>
    <w:rsid w:val="009F35BA"/>
    <w:rsid w:val="009F471D"/>
    <w:rsid w:val="009F7004"/>
    <w:rsid w:val="00A009C5"/>
    <w:rsid w:val="00A00FB4"/>
    <w:rsid w:val="00A100A4"/>
    <w:rsid w:val="00A1208C"/>
    <w:rsid w:val="00A12612"/>
    <w:rsid w:val="00A15172"/>
    <w:rsid w:val="00A1696B"/>
    <w:rsid w:val="00A16C4D"/>
    <w:rsid w:val="00A24F33"/>
    <w:rsid w:val="00A251B8"/>
    <w:rsid w:val="00A251BB"/>
    <w:rsid w:val="00A26D1D"/>
    <w:rsid w:val="00A31D3A"/>
    <w:rsid w:val="00A32ECF"/>
    <w:rsid w:val="00A3464B"/>
    <w:rsid w:val="00A36C5F"/>
    <w:rsid w:val="00A4222A"/>
    <w:rsid w:val="00A43409"/>
    <w:rsid w:val="00A437FB"/>
    <w:rsid w:val="00A45CB4"/>
    <w:rsid w:val="00A47461"/>
    <w:rsid w:val="00A51B5A"/>
    <w:rsid w:val="00A51C45"/>
    <w:rsid w:val="00A521AA"/>
    <w:rsid w:val="00A610D7"/>
    <w:rsid w:val="00A61F99"/>
    <w:rsid w:val="00A634EB"/>
    <w:rsid w:val="00A63E71"/>
    <w:rsid w:val="00A6511D"/>
    <w:rsid w:val="00A6512D"/>
    <w:rsid w:val="00A65472"/>
    <w:rsid w:val="00A7058C"/>
    <w:rsid w:val="00A71A70"/>
    <w:rsid w:val="00A80943"/>
    <w:rsid w:val="00A8125C"/>
    <w:rsid w:val="00A818F1"/>
    <w:rsid w:val="00A818FB"/>
    <w:rsid w:val="00A81B8E"/>
    <w:rsid w:val="00A8392B"/>
    <w:rsid w:val="00A83DA7"/>
    <w:rsid w:val="00A841E8"/>
    <w:rsid w:val="00A84345"/>
    <w:rsid w:val="00A865A8"/>
    <w:rsid w:val="00A86CEF"/>
    <w:rsid w:val="00A87A3C"/>
    <w:rsid w:val="00A90940"/>
    <w:rsid w:val="00A92862"/>
    <w:rsid w:val="00A95D8F"/>
    <w:rsid w:val="00A964A5"/>
    <w:rsid w:val="00AA2C51"/>
    <w:rsid w:val="00AA45B9"/>
    <w:rsid w:val="00AA48F0"/>
    <w:rsid w:val="00AB20C9"/>
    <w:rsid w:val="00AB2811"/>
    <w:rsid w:val="00AB2BB7"/>
    <w:rsid w:val="00AB2D23"/>
    <w:rsid w:val="00AB5465"/>
    <w:rsid w:val="00AC10EB"/>
    <w:rsid w:val="00AC1CBB"/>
    <w:rsid w:val="00AC2149"/>
    <w:rsid w:val="00AC268A"/>
    <w:rsid w:val="00AC3380"/>
    <w:rsid w:val="00AC456A"/>
    <w:rsid w:val="00AC50EE"/>
    <w:rsid w:val="00AC543B"/>
    <w:rsid w:val="00AC7E43"/>
    <w:rsid w:val="00AD198B"/>
    <w:rsid w:val="00AD1AB7"/>
    <w:rsid w:val="00AD1FDA"/>
    <w:rsid w:val="00AD2DFB"/>
    <w:rsid w:val="00AD4B5C"/>
    <w:rsid w:val="00AD4C7E"/>
    <w:rsid w:val="00AD5BDA"/>
    <w:rsid w:val="00AD6499"/>
    <w:rsid w:val="00AD64B1"/>
    <w:rsid w:val="00AD698F"/>
    <w:rsid w:val="00AD70D5"/>
    <w:rsid w:val="00AD72A8"/>
    <w:rsid w:val="00AE148A"/>
    <w:rsid w:val="00AE3F2A"/>
    <w:rsid w:val="00AE418C"/>
    <w:rsid w:val="00AF0323"/>
    <w:rsid w:val="00AF15C0"/>
    <w:rsid w:val="00AF2D03"/>
    <w:rsid w:val="00AF372D"/>
    <w:rsid w:val="00AF5751"/>
    <w:rsid w:val="00AF57A9"/>
    <w:rsid w:val="00AF5FCE"/>
    <w:rsid w:val="00AF78D4"/>
    <w:rsid w:val="00B0107B"/>
    <w:rsid w:val="00B02E18"/>
    <w:rsid w:val="00B05004"/>
    <w:rsid w:val="00B070EE"/>
    <w:rsid w:val="00B07198"/>
    <w:rsid w:val="00B1019E"/>
    <w:rsid w:val="00B10BB5"/>
    <w:rsid w:val="00B110F6"/>
    <w:rsid w:val="00B11E25"/>
    <w:rsid w:val="00B16E1E"/>
    <w:rsid w:val="00B21DE2"/>
    <w:rsid w:val="00B22CB5"/>
    <w:rsid w:val="00B24B2B"/>
    <w:rsid w:val="00B2679D"/>
    <w:rsid w:val="00B307D2"/>
    <w:rsid w:val="00B3199A"/>
    <w:rsid w:val="00B35918"/>
    <w:rsid w:val="00B40389"/>
    <w:rsid w:val="00B404D6"/>
    <w:rsid w:val="00B42091"/>
    <w:rsid w:val="00B42A87"/>
    <w:rsid w:val="00B44B26"/>
    <w:rsid w:val="00B45429"/>
    <w:rsid w:val="00B461D2"/>
    <w:rsid w:val="00B46316"/>
    <w:rsid w:val="00B464A8"/>
    <w:rsid w:val="00B4726E"/>
    <w:rsid w:val="00B505B5"/>
    <w:rsid w:val="00B50DC9"/>
    <w:rsid w:val="00B5165E"/>
    <w:rsid w:val="00B5409C"/>
    <w:rsid w:val="00B551AE"/>
    <w:rsid w:val="00B60960"/>
    <w:rsid w:val="00B63202"/>
    <w:rsid w:val="00B6669E"/>
    <w:rsid w:val="00B67765"/>
    <w:rsid w:val="00B71DA9"/>
    <w:rsid w:val="00B72E35"/>
    <w:rsid w:val="00B74E61"/>
    <w:rsid w:val="00B751AA"/>
    <w:rsid w:val="00B81CC8"/>
    <w:rsid w:val="00B82B45"/>
    <w:rsid w:val="00B82E0B"/>
    <w:rsid w:val="00B8524B"/>
    <w:rsid w:val="00B85E9C"/>
    <w:rsid w:val="00B90504"/>
    <w:rsid w:val="00B923B9"/>
    <w:rsid w:val="00B92D01"/>
    <w:rsid w:val="00B92DCE"/>
    <w:rsid w:val="00B92EC3"/>
    <w:rsid w:val="00B93598"/>
    <w:rsid w:val="00B97B0C"/>
    <w:rsid w:val="00BA11CF"/>
    <w:rsid w:val="00BA2E8D"/>
    <w:rsid w:val="00BA338F"/>
    <w:rsid w:val="00BA3D4F"/>
    <w:rsid w:val="00BA51F2"/>
    <w:rsid w:val="00BA5BE6"/>
    <w:rsid w:val="00BA60B3"/>
    <w:rsid w:val="00BB116F"/>
    <w:rsid w:val="00BB3737"/>
    <w:rsid w:val="00BB5DAF"/>
    <w:rsid w:val="00BB5F8A"/>
    <w:rsid w:val="00BC0694"/>
    <w:rsid w:val="00BC2D79"/>
    <w:rsid w:val="00BC3ED1"/>
    <w:rsid w:val="00BC52E4"/>
    <w:rsid w:val="00BC55D5"/>
    <w:rsid w:val="00BC571C"/>
    <w:rsid w:val="00BC59D0"/>
    <w:rsid w:val="00BC60C4"/>
    <w:rsid w:val="00BC787C"/>
    <w:rsid w:val="00BD0C13"/>
    <w:rsid w:val="00BD34CF"/>
    <w:rsid w:val="00BD5F75"/>
    <w:rsid w:val="00BD7CFE"/>
    <w:rsid w:val="00BE0E4A"/>
    <w:rsid w:val="00BE10E6"/>
    <w:rsid w:val="00BE2859"/>
    <w:rsid w:val="00BE3EE8"/>
    <w:rsid w:val="00BE4185"/>
    <w:rsid w:val="00BE5BA2"/>
    <w:rsid w:val="00BF0758"/>
    <w:rsid w:val="00BF0E77"/>
    <w:rsid w:val="00BF1078"/>
    <w:rsid w:val="00BF2848"/>
    <w:rsid w:val="00BF2F4A"/>
    <w:rsid w:val="00BF3328"/>
    <w:rsid w:val="00BF7765"/>
    <w:rsid w:val="00C0238A"/>
    <w:rsid w:val="00C05E63"/>
    <w:rsid w:val="00C069E3"/>
    <w:rsid w:val="00C10178"/>
    <w:rsid w:val="00C12448"/>
    <w:rsid w:val="00C1277D"/>
    <w:rsid w:val="00C162BA"/>
    <w:rsid w:val="00C300D0"/>
    <w:rsid w:val="00C319BB"/>
    <w:rsid w:val="00C328B4"/>
    <w:rsid w:val="00C33300"/>
    <w:rsid w:val="00C34763"/>
    <w:rsid w:val="00C354E6"/>
    <w:rsid w:val="00C36B9A"/>
    <w:rsid w:val="00C377EA"/>
    <w:rsid w:val="00C37FD8"/>
    <w:rsid w:val="00C40088"/>
    <w:rsid w:val="00C40274"/>
    <w:rsid w:val="00C42D71"/>
    <w:rsid w:val="00C434B5"/>
    <w:rsid w:val="00C435E8"/>
    <w:rsid w:val="00C449D1"/>
    <w:rsid w:val="00C45B18"/>
    <w:rsid w:val="00C479A7"/>
    <w:rsid w:val="00C5046C"/>
    <w:rsid w:val="00C51AD4"/>
    <w:rsid w:val="00C5291E"/>
    <w:rsid w:val="00C54D58"/>
    <w:rsid w:val="00C57696"/>
    <w:rsid w:val="00C57FD5"/>
    <w:rsid w:val="00C60E37"/>
    <w:rsid w:val="00C6388B"/>
    <w:rsid w:val="00C6459F"/>
    <w:rsid w:val="00C6594D"/>
    <w:rsid w:val="00C6602F"/>
    <w:rsid w:val="00C660B7"/>
    <w:rsid w:val="00C66CFB"/>
    <w:rsid w:val="00C673F9"/>
    <w:rsid w:val="00C67F1A"/>
    <w:rsid w:val="00C721FC"/>
    <w:rsid w:val="00C7273F"/>
    <w:rsid w:val="00C73AC1"/>
    <w:rsid w:val="00C73EED"/>
    <w:rsid w:val="00C74110"/>
    <w:rsid w:val="00C75134"/>
    <w:rsid w:val="00C75A08"/>
    <w:rsid w:val="00C778E7"/>
    <w:rsid w:val="00C813DC"/>
    <w:rsid w:val="00C818CE"/>
    <w:rsid w:val="00C83C15"/>
    <w:rsid w:val="00C863E6"/>
    <w:rsid w:val="00C86A4B"/>
    <w:rsid w:val="00C86A92"/>
    <w:rsid w:val="00C86F13"/>
    <w:rsid w:val="00C875D3"/>
    <w:rsid w:val="00C90646"/>
    <w:rsid w:val="00C907B2"/>
    <w:rsid w:val="00C91B02"/>
    <w:rsid w:val="00C947C7"/>
    <w:rsid w:val="00C94A0E"/>
    <w:rsid w:val="00C94EF2"/>
    <w:rsid w:val="00C97183"/>
    <w:rsid w:val="00C972EB"/>
    <w:rsid w:val="00C97407"/>
    <w:rsid w:val="00CA390F"/>
    <w:rsid w:val="00CB048E"/>
    <w:rsid w:val="00CB0BE7"/>
    <w:rsid w:val="00CB2676"/>
    <w:rsid w:val="00CB4536"/>
    <w:rsid w:val="00CB4EFB"/>
    <w:rsid w:val="00CB5AB3"/>
    <w:rsid w:val="00CC0984"/>
    <w:rsid w:val="00CC3327"/>
    <w:rsid w:val="00CC6219"/>
    <w:rsid w:val="00CC6390"/>
    <w:rsid w:val="00CC752B"/>
    <w:rsid w:val="00CC7BFD"/>
    <w:rsid w:val="00CD0AE2"/>
    <w:rsid w:val="00CD1DB7"/>
    <w:rsid w:val="00CD2522"/>
    <w:rsid w:val="00CD7226"/>
    <w:rsid w:val="00CE0CC2"/>
    <w:rsid w:val="00CE2380"/>
    <w:rsid w:val="00CE3CA2"/>
    <w:rsid w:val="00CE5F37"/>
    <w:rsid w:val="00CE79EF"/>
    <w:rsid w:val="00CF06F2"/>
    <w:rsid w:val="00CF07F4"/>
    <w:rsid w:val="00CF1422"/>
    <w:rsid w:val="00CF20AB"/>
    <w:rsid w:val="00CF327D"/>
    <w:rsid w:val="00CF3EE8"/>
    <w:rsid w:val="00CF4509"/>
    <w:rsid w:val="00CF5C57"/>
    <w:rsid w:val="00CF68C3"/>
    <w:rsid w:val="00D011B4"/>
    <w:rsid w:val="00D02DF5"/>
    <w:rsid w:val="00D0368C"/>
    <w:rsid w:val="00D03775"/>
    <w:rsid w:val="00D04359"/>
    <w:rsid w:val="00D045DE"/>
    <w:rsid w:val="00D058B0"/>
    <w:rsid w:val="00D061AF"/>
    <w:rsid w:val="00D118F2"/>
    <w:rsid w:val="00D1233E"/>
    <w:rsid w:val="00D1363B"/>
    <w:rsid w:val="00D14256"/>
    <w:rsid w:val="00D14853"/>
    <w:rsid w:val="00D17525"/>
    <w:rsid w:val="00D17D6E"/>
    <w:rsid w:val="00D21493"/>
    <w:rsid w:val="00D2278F"/>
    <w:rsid w:val="00D27EF0"/>
    <w:rsid w:val="00D306AB"/>
    <w:rsid w:val="00D3177B"/>
    <w:rsid w:val="00D328B2"/>
    <w:rsid w:val="00D32FE4"/>
    <w:rsid w:val="00D33BE6"/>
    <w:rsid w:val="00D354F3"/>
    <w:rsid w:val="00D4123F"/>
    <w:rsid w:val="00D41509"/>
    <w:rsid w:val="00D4187A"/>
    <w:rsid w:val="00D420D3"/>
    <w:rsid w:val="00D42CF2"/>
    <w:rsid w:val="00D437FD"/>
    <w:rsid w:val="00D44440"/>
    <w:rsid w:val="00D45BFB"/>
    <w:rsid w:val="00D461AE"/>
    <w:rsid w:val="00D46F1C"/>
    <w:rsid w:val="00D54F60"/>
    <w:rsid w:val="00D577CF"/>
    <w:rsid w:val="00D606E7"/>
    <w:rsid w:val="00D6296B"/>
    <w:rsid w:val="00D62B39"/>
    <w:rsid w:val="00D62E8E"/>
    <w:rsid w:val="00D6418D"/>
    <w:rsid w:val="00D654E7"/>
    <w:rsid w:val="00D65547"/>
    <w:rsid w:val="00D66024"/>
    <w:rsid w:val="00D6623E"/>
    <w:rsid w:val="00D66293"/>
    <w:rsid w:val="00D672EA"/>
    <w:rsid w:val="00D712BE"/>
    <w:rsid w:val="00D73D56"/>
    <w:rsid w:val="00D750CF"/>
    <w:rsid w:val="00D75D18"/>
    <w:rsid w:val="00D76D6E"/>
    <w:rsid w:val="00D80798"/>
    <w:rsid w:val="00D808FF"/>
    <w:rsid w:val="00D8288D"/>
    <w:rsid w:val="00D84BB5"/>
    <w:rsid w:val="00D93C76"/>
    <w:rsid w:val="00D95610"/>
    <w:rsid w:val="00D95FE8"/>
    <w:rsid w:val="00DA20D4"/>
    <w:rsid w:val="00DA2BDF"/>
    <w:rsid w:val="00DA4099"/>
    <w:rsid w:val="00DA6EC4"/>
    <w:rsid w:val="00DB0645"/>
    <w:rsid w:val="00DB1238"/>
    <w:rsid w:val="00DB3296"/>
    <w:rsid w:val="00DB3497"/>
    <w:rsid w:val="00DC03D6"/>
    <w:rsid w:val="00DC15E4"/>
    <w:rsid w:val="00DC1AAF"/>
    <w:rsid w:val="00DC3223"/>
    <w:rsid w:val="00DD0157"/>
    <w:rsid w:val="00DD23C3"/>
    <w:rsid w:val="00DD3ACE"/>
    <w:rsid w:val="00DD4683"/>
    <w:rsid w:val="00DD4B27"/>
    <w:rsid w:val="00DD6CFE"/>
    <w:rsid w:val="00DD776D"/>
    <w:rsid w:val="00DE038C"/>
    <w:rsid w:val="00DE1065"/>
    <w:rsid w:val="00DE1099"/>
    <w:rsid w:val="00DE1B62"/>
    <w:rsid w:val="00DE1C4C"/>
    <w:rsid w:val="00DE49AF"/>
    <w:rsid w:val="00DE6BE1"/>
    <w:rsid w:val="00DE70DC"/>
    <w:rsid w:val="00DF1B9B"/>
    <w:rsid w:val="00DF5B53"/>
    <w:rsid w:val="00DF668F"/>
    <w:rsid w:val="00DF6ADE"/>
    <w:rsid w:val="00E02FD7"/>
    <w:rsid w:val="00E04848"/>
    <w:rsid w:val="00E05435"/>
    <w:rsid w:val="00E05DA9"/>
    <w:rsid w:val="00E0772B"/>
    <w:rsid w:val="00E12CC3"/>
    <w:rsid w:val="00E13EE8"/>
    <w:rsid w:val="00E15CAE"/>
    <w:rsid w:val="00E20891"/>
    <w:rsid w:val="00E20CA8"/>
    <w:rsid w:val="00E2178E"/>
    <w:rsid w:val="00E251B6"/>
    <w:rsid w:val="00E2524F"/>
    <w:rsid w:val="00E269C0"/>
    <w:rsid w:val="00E272B7"/>
    <w:rsid w:val="00E31342"/>
    <w:rsid w:val="00E35CD9"/>
    <w:rsid w:val="00E35E1B"/>
    <w:rsid w:val="00E370D3"/>
    <w:rsid w:val="00E371B5"/>
    <w:rsid w:val="00E40D76"/>
    <w:rsid w:val="00E41BB1"/>
    <w:rsid w:val="00E42531"/>
    <w:rsid w:val="00E451CD"/>
    <w:rsid w:val="00E4574D"/>
    <w:rsid w:val="00E47E1E"/>
    <w:rsid w:val="00E51D78"/>
    <w:rsid w:val="00E5244E"/>
    <w:rsid w:val="00E53156"/>
    <w:rsid w:val="00E54050"/>
    <w:rsid w:val="00E54F06"/>
    <w:rsid w:val="00E551ED"/>
    <w:rsid w:val="00E57816"/>
    <w:rsid w:val="00E6539B"/>
    <w:rsid w:val="00E653BC"/>
    <w:rsid w:val="00E660EF"/>
    <w:rsid w:val="00E6702C"/>
    <w:rsid w:val="00E6757D"/>
    <w:rsid w:val="00E67EE5"/>
    <w:rsid w:val="00E723C8"/>
    <w:rsid w:val="00E730A1"/>
    <w:rsid w:val="00E73259"/>
    <w:rsid w:val="00E734AC"/>
    <w:rsid w:val="00E755CC"/>
    <w:rsid w:val="00E75AC0"/>
    <w:rsid w:val="00E75CC0"/>
    <w:rsid w:val="00E761B4"/>
    <w:rsid w:val="00E76A90"/>
    <w:rsid w:val="00E76D37"/>
    <w:rsid w:val="00E76EE2"/>
    <w:rsid w:val="00E8041E"/>
    <w:rsid w:val="00E817BF"/>
    <w:rsid w:val="00E82A8F"/>
    <w:rsid w:val="00E83CFB"/>
    <w:rsid w:val="00E84046"/>
    <w:rsid w:val="00E872F1"/>
    <w:rsid w:val="00E8794E"/>
    <w:rsid w:val="00E920B8"/>
    <w:rsid w:val="00E959F7"/>
    <w:rsid w:val="00EA10FA"/>
    <w:rsid w:val="00EA2F89"/>
    <w:rsid w:val="00EA3880"/>
    <w:rsid w:val="00EA4ED3"/>
    <w:rsid w:val="00EA67B3"/>
    <w:rsid w:val="00EB105D"/>
    <w:rsid w:val="00EB148B"/>
    <w:rsid w:val="00EB21C7"/>
    <w:rsid w:val="00EB33BD"/>
    <w:rsid w:val="00EB3A8F"/>
    <w:rsid w:val="00EB3F1E"/>
    <w:rsid w:val="00EB70D6"/>
    <w:rsid w:val="00EB7C45"/>
    <w:rsid w:val="00EC05BA"/>
    <w:rsid w:val="00EC08B2"/>
    <w:rsid w:val="00EC4BD0"/>
    <w:rsid w:val="00EC50A0"/>
    <w:rsid w:val="00ED106D"/>
    <w:rsid w:val="00ED3CB3"/>
    <w:rsid w:val="00ED4612"/>
    <w:rsid w:val="00ED526C"/>
    <w:rsid w:val="00ED5D73"/>
    <w:rsid w:val="00ED64F4"/>
    <w:rsid w:val="00ED79A8"/>
    <w:rsid w:val="00EE0503"/>
    <w:rsid w:val="00EE1146"/>
    <w:rsid w:val="00EE419D"/>
    <w:rsid w:val="00EE48E0"/>
    <w:rsid w:val="00EE4CBF"/>
    <w:rsid w:val="00EE5436"/>
    <w:rsid w:val="00EF0422"/>
    <w:rsid w:val="00EF29C1"/>
    <w:rsid w:val="00EF2F62"/>
    <w:rsid w:val="00EF4CDE"/>
    <w:rsid w:val="00EF58A1"/>
    <w:rsid w:val="00EF6E9A"/>
    <w:rsid w:val="00F000B0"/>
    <w:rsid w:val="00F019B1"/>
    <w:rsid w:val="00F028B1"/>
    <w:rsid w:val="00F04131"/>
    <w:rsid w:val="00F0476F"/>
    <w:rsid w:val="00F05A07"/>
    <w:rsid w:val="00F062DE"/>
    <w:rsid w:val="00F0748B"/>
    <w:rsid w:val="00F10821"/>
    <w:rsid w:val="00F11A46"/>
    <w:rsid w:val="00F11FCA"/>
    <w:rsid w:val="00F12C7F"/>
    <w:rsid w:val="00F1515E"/>
    <w:rsid w:val="00F2033E"/>
    <w:rsid w:val="00F23661"/>
    <w:rsid w:val="00F24ED8"/>
    <w:rsid w:val="00F254DC"/>
    <w:rsid w:val="00F25C3A"/>
    <w:rsid w:val="00F274A8"/>
    <w:rsid w:val="00F350D6"/>
    <w:rsid w:val="00F360C7"/>
    <w:rsid w:val="00F40837"/>
    <w:rsid w:val="00F412A6"/>
    <w:rsid w:val="00F429D3"/>
    <w:rsid w:val="00F42B79"/>
    <w:rsid w:val="00F43C68"/>
    <w:rsid w:val="00F46C03"/>
    <w:rsid w:val="00F506C9"/>
    <w:rsid w:val="00F510D8"/>
    <w:rsid w:val="00F565D4"/>
    <w:rsid w:val="00F56A0F"/>
    <w:rsid w:val="00F5788E"/>
    <w:rsid w:val="00F60972"/>
    <w:rsid w:val="00F61760"/>
    <w:rsid w:val="00F62D5B"/>
    <w:rsid w:val="00F63A42"/>
    <w:rsid w:val="00F63B30"/>
    <w:rsid w:val="00F653CD"/>
    <w:rsid w:val="00F66C83"/>
    <w:rsid w:val="00F70773"/>
    <w:rsid w:val="00F70DAD"/>
    <w:rsid w:val="00F715B1"/>
    <w:rsid w:val="00F739F2"/>
    <w:rsid w:val="00F76074"/>
    <w:rsid w:val="00F7624C"/>
    <w:rsid w:val="00F81F36"/>
    <w:rsid w:val="00F85C64"/>
    <w:rsid w:val="00F87F63"/>
    <w:rsid w:val="00F9008A"/>
    <w:rsid w:val="00F90A13"/>
    <w:rsid w:val="00F921B3"/>
    <w:rsid w:val="00F9307B"/>
    <w:rsid w:val="00F93AF7"/>
    <w:rsid w:val="00F93B53"/>
    <w:rsid w:val="00F93E50"/>
    <w:rsid w:val="00F970C3"/>
    <w:rsid w:val="00F97140"/>
    <w:rsid w:val="00FA3C30"/>
    <w:rsid w:val="00FA6576"/>
    <w:rsid w:val="00FA6E65"/>
    <w:rsid w:val="00FA6F60"/>
    <w:rsid w:val="00FB1101"/>
    <w:rsid w:val="00FB399A"/>
    <w:rsid w:val="00FB71FF"/>
    <w:rsid w:val="00FB743C"/>
    <w:rsid w:val="00FC0827"/>
    <w:rsid w:val="00FC2272"/>
    <w:rsid w:val="00FC2A1B"/>
    <w:rsid w:val="00FC3C57"/>
    <w:rsid w:val="00FC5617"/>
    <w:rsid w:val="00FC5D60"/>
    <w:rsid w:val="00FC6941"/>
    <w:rsid w:val="00FC6B13"/>
    <w:rsid w:val="00FD0187"/>
    <w:rsid w:val="00FD1578"/>
    <w:rsid w:val="00FD1A5C"/>
    <w:rsid w:val="00FD1AAC"/>
    <w:rsid w:val="00FD26AF"/>
    <w:rsid w:val="00FD27EB"/>
    <w:rsid w:val="00FD29AE"/>
    <w:rsid w:val="00FD3EB4"/>
    <w:rsid w:val="00FD52E4"/>
    <w:rsid w:val="00FE0B26"/>
    <w:rsid w:val="00FE2213"/>
    <w:rsid w:val="00FE2E93"/>
    <w:rsid w:val="00FE3C12"/>
    <w:rsid w:val="00FE4023"/>
    <w:rsid w:val="00FE46E5"/>
    <w:rsid w:val="00FE6515"/>
    <w:rsid w:val="00FF35F2"/>
    <w:rsid w:val="00FF74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Strong" w:semiHidden="0" w:unhideWhenUsed="0" w:qFormat="1"/>
    <w:lsdException w:name="Emphasis" w:semiHidden="0" w:uiPriority="99"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4FA3"/>
    <w:pPr>
      <w:jc w:val="both"/>
    </w:pPr>
    <w:rPr>
      <w:sz w:val="24"/>
      <w:szCs w:val="24"/>
    </w:rPr>
  </w:style>
  <w:style w:type="paragraph" w:styleId="1">
    <w:name w:val="heading 1"/>
    <w:basedOn w:val="a"/>
    <w:next w:val="a"/>
    <w:link w:val="10"/>
    <w:uiPriority w:val="99"/>
    <w:qFormat/>
    <w:rsid w:val="00810883"/>
    <w:pPr>
      <w:keepNext/>
      <w:widowControl w:val="0"/>
      <w:autoSpaceDE w:val="0"/>
      <w:autoSpaceDN w:val="0"/>
      <w:adjustRightInd w:val="0"/>
      <w:jc w:val="center"/>
      <w:outlineLvl w:val="0"/>
    </w:pPr>
    <w:rPr>
      <w:rFonts w:ascii="Arial" w:hAnsi="Arial" w:cs="Arial"/>
      <w:b/>
      <w:bCs/>
      <w:sz w:val="36"/>
      <w:szCs w:val="20"/>
    </w:rPr>
  </w:style>
  <w:style w:type="paragraph" w:styleId="30">
    <w:name w:val="heading 3"/>
    <w:basedOn w:val="a"/>
    <w:next w:val="a"/>
    <w:link w:val="31"/>
    <w:unhideWhenUsed/>
    <w:qFormat/>
    <w:rsid w:val="0021435C"/>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rsid w:val="001F7A98"/>
    <w:pPr>
      <w:widowControl w:val="0"/>
      <w:autoSpaceDE w:val="0"/>
      <w:autoSpaceDN w:val="0"/>
      <w:adjustRightInd w:val="0"/>
      <w:ind w:right="19772" w:firstLine="720"/>
    </w:pPr>
    <w:rPr>
      <w:rFonts w:ascii="Arial" w:hAnsi="Arial" w:cs="Arial"/>
    </w:rPr>
  </w:style>
  <w:style w:type="paragraph" w:customStyle="1" w:styleId="ConsNonformat">
    <w:name w:val="ConsNonformat"/>
    <w:uiPriority w:val="99"/>
    <w:rsid w:val="001F7A98"/>
    <w:pPr>
      <w:widowControl w:val="0"/>
      <w:autoSpaceDE w:val="0"/>
      <w:autoSpaceDN w:val="0"/>
      <w:adjustRightInd w:val="0"/>
      <w:ind w:right="19772"/>
    </w:pPr>
    <w:rPr>
      <w:rFonts w:ascii="Courier New" w:hAnsi="Courier New" w:cs="Courier New"/>
    </w:rPr>
  </w:style>
  <w:style w:type="paragraph" w:styleId="a3">
    <w:name w:val="Body Text"/>
    <w:basedOn w:val="a"/>
    <w:link w:val="a4"/>
    <w:rsid w:val="00870B7C"/>
  </w:style>
  <w:style w:type="paragraph" w:customStyle="1" w:styleId="consnormal0">
    <w:name w:val="consnormal"/>
    <w:basedOn w:val="a"/>
    <w:rsid w:val="00870B7C"/>
    <w:pPr>
      <w:spacing w:before="100" w:beforeAutospacing="1" w:after="100" w:afterAutospacing="1"/>
    </w:pPr>
    <w:rPr>
      <w:color w:val="000000"/>
    </w:rPr>
  </w:style>
  <w:style w:type="table" w:styleId="a5">
    <w:name w:val="Table Grid"/>
    <w:basedOn w:val="a1"/>
    <w:rsid w:val="009363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Plain Text"/>
    <w:basedOn w:val="a"/>
    <w:link w:val="a7"/>
    <w:uiPriority w:val="99"/>
    <w:rsid w:val="001D54AA"/>
    <w:pPr>
      <w:widowControl w:val="0"/>
    </w:pPr>
    <w:rPr>
      <w:rFonts w:ascii="Courier New" w:hAnsi="Courier New"/>
      <w:snapToGrid w:val="0"/>
      <w:sz w:val="20"/>
    </w:rPr>
  </w:style>
  <w:style w:type="paragraph" w:styleId="a8">
    <w:name w:val="Title"/>
    <w:basedOn w:val="a"/>
    <w:rsid w:val="008D2F4A"/>
    <w:pPr>
      <w:widowControl w:val="0"/>
      <w:autoSpaceDE w:val="0"/>
      <w:autoSpaceDN w:val="0"/>
      <w:adjustRightInd w:val="0"/>
      <w:jc w:val="center"/>
    </w:pPr>
    <w:rPr>
      <w:rFonts w:ascii="Arial" w:hAnsi="Arial" w:cs="Arial"/>
      <w:b/>
      <w:bCs/>
      <w:sz w:val="28"/>
      <w:szCs w:val="20"/>
    </w:rPr>
  </w:style>
  <w:style w:type="paragraph" w:styleId="a9">
    <w:name w:val="Body Text Indent"/>
    <w:basedOn w:val="a"/>
    <w:link w:val="aa"/>
    <w:uiPriority w:val="99"/>
    <w:rsid w:val="00D84BB5"/>
    <w:pPr>
      <w:spacing w:after="120"/>
      <w:ind w:left="283"/>
    </w:pPr>
  </w:style>
  <w:style w:type="paragraph" w:styleId="ab">
    <w:name w:val="Balloon Text"/>
    <w:basedOn w:val="a"/>
    <w:semiHidden/>
    <w:rsid w:val="005E561C"/>
    <w:rPr>
      <w:rFonts w:ascii="Tahoma" w:hAnsi="Tahoma" w:cs="Tahoma"/>
      <w:sz w:val="16"/>
      <w:szCs w:val="16"/>
    </w:rPr>
  </w:style>
  <w:style w:type="paragraph" w:styleId="32">
    <w:name w:val="Body Text Indent 3"/>
    <w:basedOn w:val="a"/>
    <w:rsid w:val="00B92DCE"/>
    <w:pPr>
      <w:spacing w:after="120"/>
      <w:ind w:left="283"/>
    </w:pPr>
    <w:rPr>
      <w:sz w:val="16"/>
      <w:szCs w:val="16"/>
    </w:rPr>
  </w:style>
  <w:style w:type="character" w:styleId="ac">
    <w:name w:val="Emphasis"/>
    <w:basedOn w:val="a0"/>
    <w:uiPriority w:val="99"/>
    <w:qFormat/>
    <w:rsid w:val="00B92DCE"/>
    <w:rPr>
      <w:i/>
      <w:iCs/>
    </w:rPr>
  </w:style>
  <w:style w:type="paragraph" w:styleId="ad">
    <w:name w:val="Normal (Web)"/>
    <w:basedOn w:val="a"/>
    <w:rsid w:val="00095477"/>
    <w:pPr>
      <w:spacing w:before="100" w:after="100"/>
    </w:pPr>
    <w:rPr>
      <w:color w:val="000000"/>
      <w:sz w:val="20"/>
      <w:szCs w:val="20"/>
    </w:rPr>
  </w:style>
  <w:style w:type="paragraph" w:customStyle="1" w:styleId="Char">
    <w:name w:val="Char"/>
    <w:basedOn w:val="a"/>
    <w:rsid w:val="00407C94"/>
    <w:pPr>
      <w:keepLines/>
      <w:spacing w:after="160" w:line="240" w:lineRule="exact"/>
    </w:pPr>
    <w:rPr>
      <w:rFonts w:ascii="Verdana" w:eastAsia="MS Mincho" w:hAnsi="Verdana" w:cs="Franklin Gothic Book"/>
      <w:sz w:val="20"/>
      <w:szCs w:val="20"/>
      <w:lang w:val="en-US" w:eastAsia="en-US"/>
    </w:rPr>
  </w:style>
  <w:style w:type="paragraph" w:customStyle="1" w:styleId="Normal1">
    <w:name w:val="Normal1"/>
    <w:uiPriority w:val="99"/>
    <w:rsid w:val="008379F9"/>
    <w:rPr>
      <w:sz w:val="22"/>
    </w:rPr>
  </w:style>
  <w:style w:type="paragraph" w:styleId="2">
    <w:name w:val="Body Text Indent 2"/>
    <w:basedOn w:val="a"/>
    <w:link w:val="20"/>
    <w:uiPriority w:val="99"/>
    <w:rsid w:val="00B0107B"/>
    <w:pPr>
      <w:spacing w:after="120" w:line="480" w:lineRule="auto"/>
      <w:ind w:left="283"/>
    </w:pPr>
  </w:style>
  <w:style w:type="paragraph" w:styleId="ae">
    <w:name w:val="List"/>
    <w:basedOn w:val="a"/>
    <w:rsid w:val="00810883"/>
    <w:pPr>
      <w:snapToGrid w:val="0"/>
      <w:ind w:left="283" w:hanging="283"/>
    </w:pPr>
    <w:rPr>
      <w:sz w:val="20"/>
      <w:szCs w:val="20"/>
      <w:lang w:val="en-US"/>
    </w:rPr>
  </w:style>
  <w:style w:type="paragraph" w:customStyle="1" w:styleId="THKBodytext">
    <w:name w:val="THKBodytext"/>
    <w:basedOn w:val="a"/>
    <w:rsid w:val="0076083A"/>
    <w:pPr>
      <w:tabs>
        <w:tab w:val="left" w:pos="1336"/>
      </w:tabs>
      <w:spacing w:after="280" w:line="280" w:lineRule="exact"/>
    </w:pPr>
    <w:rPr>
      <w:rFonts w:ascii="Arial" w:hAnsi="Arial"/>
      <w:lang w:eastAsia="en-US"/>
    </w:rPr>
  </w:style>
  <w:style w:type="character" w:styleId="af">
    <w:name w:val="Hyperlink"/>
    <w:basedOn w:val="a0"/>
    <w:rsid w:val="00031852"/>
    <w:rPr>
      <w:color w:val="0000FF"/>
      <w:u w:val="single"/>
    </w:rPr>
  </w:style>
  <w:style w:type="paragraph" w:styleId="af0">
    <w:name w:val="footer"/>
    <w:basedOn w:val="a"/>
    <w:rsid w:val="00E76EE2"/>
    <w:pPr>
      <w:tabs>
        <w:tab w:val="center" w:pos="4677"/>
        <w:tab w:val="right" w:pos="9355"/>
      </w:tabs>
    </w:pPr>
  </w:style>
  <w:style w:type="character" w:styleId="af1">
    <w:name w:val="page number"/>
    <w:basedOn w:val="a0"/>
    <w:rsid w:val="00E76EE2"/>
  </w:style>
  <w:style w:type="paragraph" w:styleId="af2">
    <w:name w:val="header"/>
    <w:basedOn w:val="a"/>
    <w:link w:val="af3"/>
    <w:rsid w:val="005236A6"/>
    <w:pPr>
      <w:tabs>
        <w:tab w:val="center" w:pos="4677"/>
        <w:tab w:val="right" w:pos="9355"/>
      </w:tabs>
    </w:pPr>
  </w:style>
  <w:style w:type="paragraph" w:customStyle="1" w:styleId="consplusnormal">
    <w:name w:val="consplusnormal"/>
    <w:basedOn w:val="a"/>
    <w:uiPriority w:val="99"/>
    <w:rsid w:val="005236A6"/>
    <w:pPr>
      <w:autoSpaceDE w:val="0"/>
      <w:autoSpaceDN w:val="0"/>
      <w:ind w:firstLine="720"/>
    </w:pPr>
    <w:rPr>
      <w:rFonts w:ascii="Arial" w:hAnsi="Arial" w:cs="Arial"/>
      <w:sz w:val="20"/>
      <w:szCs w:val="20"/>
    </w:rPr>
  </w:style>
  <w:style w:type="paragraph" w:customStyle="1" w:styleId="af4">
    <w:name w:val="Îáû÷íûé"/>
    <w:rsid w:val="004D3173"/>
    <w:pPr>
      <w:widowControl w:val="0"/>
      <w:overflowPunct w:val="0"/>
      <w:autoSpaceDE w:val="0"/>
      <w:autoSpaceDN w:val="0"/>
      <w:adjustRightInd w:val="0"/>
      <w:textAlignment w:val="baseline"/>
    </w:pPr>
    <w:rPr>
      <w:lang w:val="en-GB" w:eastAsia="en-US"/>
    </w:rPr>
  </w:style>
  <w:style w:type="character" w:customStyle="1" w:styleId="af5">
    <w:name w:val="абзац Знак Знак Знак"/>
    <w:basedOn w:val="a0"/>
    <w:link w:val="af6"/>
    <w:uiPriority w:val="99"/>
    <w:locked/>
    <w:rsid w:val="00EE48E0"/>
    <w:rPr>
      <w:snapToGrid w:val="0"/>
      <w:sz w:val="24"/>
      <w:szCs w:val="24"/>
      <w:lang w:val="ru-RU" w:eastAsia="ru-RU" w:bidi="ar-SA"/>
    </w:rPr>
  </w:style>
  <w:style w:type="paragraph" w:customStyle="1" w:styleId="af6">
    <w:name w:val="абзац Знак Знак"/>
    <w:basedOn w:val="a"/>
    <w:link w:val="af5"/>
    <w:uiPriority w:val="99"/>
    <w:rsid w:val="00EE48E0"/>
    <w:pPr>
      <w:widowControl w:val="0"/>
      <w:snapToGrid w:val="0"/>
      <w:ind w:firstLine="709"/>
    </w:pPr>
    <w:rPr>
      <w:snapToGrid w:val="0"/>
    </w:rPr>
  </w:style>
  <w:style w:type="paragraph" w:styleId="3">
    <w:name w:val="List Number 3"/>
    <w:basedOn w:val="a"/>
    <w:rsid w:val="00F9307B"/>
    <w:pPr>
      <w:numPr>
        <w:numId w:val="1"/>
      </w:numPr>
    </w:pPr>
  </w:style>
  <w:style w:type="paragraph" w:customStyle="1" w:styleId="11">
    <w:name w:val="1."/>
    <w:basedOn w:val="a"/>
    <w:rsid w:val="00671BF5"/>
    <w:pPr>
      <w:overflowPunct w:val="0"/>
      <w:autoSpaceDE w:val="0"/>
      <w:autoSpaceDN w:val="0"/>
      <w:adjustRightInd w:val="0"/>
      <w:spacing w:line="240" w:lineRule="atLeast"/>
      <w:ind w:left="720" w:hanging="720"/>
    </w:pPr>
    <w:rPr>
      <w:rFonts w:ascii="Helv" w:hAnsi="Helv"/>
      <w:sz w:val="20"/>
      <w:szCs w:val="20"/>
      <w:lang w:val="en-GB" w:eastAsia="en-US"/>
    </w:rPr>
  </w:style>
  <w:style w:type="paragraph" w:customStyle="1" w:styleId="consnonformat0">
    <w:name w:val="consnonformat0"/>
    <w:basedOn w:val="a"/>
    <w:rsid w:val="00671BF5"/>
    <w:pPr>
      <w:autoSpaceDE w:val="0"/>
      <w:autoSpaceDN w:val="0"/>
      <w:ind w:right="19772"/>
    </w:pPr>
    <w:rPr>
      <w:rFonts w:ascii="Courier New" w:hAnsi="Courier New" w:cs="Courier New"/>
      <w:sz w:val="20"/>
      <w:szCs w:val="20"/>
    </w:rPr>
  </w:style>
  <w:style w:type="character" w:styleId="af7">
    <w:name w:val="annotation reference"/>
    <w:basedOn w:val="a0"/>
    <w:uiPriority w:val="99"/>
    <w:semiHidden/>
    <w:rsid w:val="00EB3F1E"/>
    <w:rPr>
      <w:sz w:val="16"/>
      <w:szCs w:val="16"/>
    </w:rPr>
  </w:style>
  <w:style w:type="paragraph" w:styleId="af8">
    <w:name w:val="annotation text"/>
    <w:basedOn w:val="a"/>
    <w:link w:val="af9"/>
    <w:semiHidden/>
    <w:rsid w:val="00EB3F1E"/>
    <w:rPr>
      <w:sz w:val="20"/>
      <w:szCs w:val="20"/>
    </w:rPr>
  </w:style>
  <w:style w:type="paragraph" w:styleId="afa">
    <w:name w:val="annotation subject"/>
    <w:basedOn w:val="af8"/>
    <w:next w:val="af8"/>
    <w:semiHidden/>
    <w:rsid w:val="00EB3F1E"/>
    <w:rPr>
      <w:b/>
      <w:bCs/>
    </w:rPr>
  </w:style>
  <w:style w:type="character" w:customStyle="1" w:styleId="a7">
    <w:name w:val="Текст Знак"/>
    <w:basedOn w:val="a0"/>
    <w:link w:val="a6"/>
    <w:uiPriority w:val="99"/>
    <w:locked/>
    <w:rsid w:val="00523AE9"/>
    <w:rPr>
      <w:rFonts w:ascii="Courier New" w:hAnsi="Courier New"/>
      <w:snapToGrid w:val="0"/>
      <w:szCs w:val="24"/>
    </w:rPr>
  </w:style>
  <w:style w:type="character" w:customStyle="1" w:styleId="af9">
    <w:name w:val="Текст примечания Знак"/>
    <w:basedOn w:val="a0"/>
    <w:link w:val="af8"/>
    <w:uiPriority w:val="99"/>
    <w:semiHidden/>
    <w:locked/>
    <w:rsid w:val="0042323D"/>
  </w:style>
  <w:style w:type="paragraph" w:styleId="afb">
    <w:name w:val="List Paragraph"/>
    <w:basedOn w:val="a"/>
    <w:uiPriority w:val="34"/>
    <w:qFormat/>
    <w:rsid w:val="00131579"/>
    <w:pPr>
      <w:ind w:left="720"/>
      <w:contextualSpacing/>
    </w:pPr>
  </w:style>
  <w:style w:type="character" w:customStyle="1" w:styleId="aa">
    <w:name w:val="Основной текст с отступом Знак"/>
    <w:basedOn w:val="a0"/>
    <w:link w:val="a9"/>
    <w:uiPriority w:val="99"/>
    <w:rsid w:val="004161F9"/>
    <w:rPr>
      <w:sz w:val="22"/>
      <w:szCs w:val="24"/>
    </w:rPr>
  </w:style>
  <w:style w:type="character" w:customStyle="1" w:styleId="itemtext1">
    <w:name w:val="itemtext1"/>
    <w:basedOn w:val="a0"/>
    <w:rsid w:val="00A818FB"/>
    <w:rPr>
      <w:rFonts w:ascii="Tahoma" w:hAnsi="Tahoma" w:cs="Tahoma" w:hint="default"/>
      <w:color w:val="000000"/>
      <w:sz w:val="20"/>
      <w:szCs w:val="20"/>
    </w:rPr>
  </w:style>
  <w:style w:type="character" w:customStyle="1" w:styleId="31">
    <w:name w:val="Заголовок 3 Знак"/>
    <w:basedOn w:val="a0"/>
    <w:link w:val="30"/>
    <w:rsid w:val="0021435C"/>
    <w:rPr>
      <w:rFonts w:asciiTheme="majorHAnsi" w:eastAsiaTheme="majorEastAsia" w:hAnsiTheme="majorHAnsi" w:cstheme="majorBidi"/>
      <w:b/>
      <w:bCs/>
      <w:color w:val="4F81BD" w:themeColor="accent1"/>
      <w:sz w:val="22"/>
      <w:szCs w:val="24"/>
    </w:rPr>
  </w:style>
  <w:style w:type="paragraph" w:customStyle="1" w:styleId="ssPara3">
    <w:name w:val="ssPara3"/>
    <w:basedOn w:val="a"/>
    <w:rsid w:val="001F3909"/>
    <w:pPr>
      <w:spacing w:after="260"/>
      <w:ind w:left="1418"/>
    </w:pPr>
    <w:rPr>
      <w:rFonts w:ascii="Arial" w:eastAsia="SimSun" w:hAnsi="Arial"/>
      <w:szCs w:val="22"/>
      <w:lang w:val="en-GB" w:eastAsia="zh-CN"/>
    </w:rPr>
  </w:style>
  <w:style w:type="character" w:customStyle="1" w:styleId="10">
    <w:name w:val="Заголовок 1 Знак"/>
    <w:link w:val="1"/>
    <w:uiPriority w:val="9"/>
    <w:rsid w:val="001E5ADB"/>
    <w:rPr>
      <w:rFonts w:ascii="Arial" w:hAnsi="Arial" w:cs="Arial"/>
      <w:b/>
      <w:bCs/>
      <w:sz w:val="36"/>
    </w:rPr>
  </w:style>
  <w:style w:type="character" w:customStyle="1" w:styleId="a4">
    <w:name w:val="Основной текст Знак"/>
    <w:link w:val="a3"/>
    <w:rsid w:val="001E5ADB"/>
    <w:rPr>
      <w:sz w:val="24"/>
      <w:szCs w:val="24"/>
    </w:rPr>
  </w:style>
  <w:style w:type="character" w:customStyle="1" w:styleId="af3">
    <w:name w:val="Верхний колонтитул Знак"/>
    <w:link w:val="af2"/>
    <w:rsid w:val="001E5ADB"/>
    <w:rPr>
      <w:sz w:val="24"/>
      <w:szCs w:val="24"/>
    </w:rPr>
  </w:style>
  <w:style w:type="paragraph" w:customStyle="1" w:styleId="Text">
    <w:name w:val="Text"/>
    <w:basedOn w:val="a"/>
    <w:rsid w:val="00640E74"/>
    <w:pPr>
      <w:spacing w:after="240"/>
    </w:pPr>
    <w:rPr>
      <w:szCs w:val="20"/>
      <w:lang w:val="en-US" w:eastAsia="en-US"/>
    </w:rPr>
  </w:style>
  <w:style w:type="character" w:customStyle="1" w:styleId="20">
    <w:name w:val="Основной текст с отступом 2 Знак"/>
    <w:link w:val="2"/>
    <w:uiPriority w:val="99"/>
    <w:rsid w:val="009A136C"/>
    <w:rPr>
      <w:sz w:val="24"/>
      <w:szCs w:val="24"/>
    </w:rPr>
  </w:style>
  <w:style w:type="paragraph" w:styleId="afc">
    <w:name w:val="Revision"/>
    <w:hidden/>
    <w:uiPriority w:val="99"/>
    <w:semiHidden/>
    <w:rsid w:val="005577E3"/>
    <w:rPr>
      <w:sz w:val="22"/>
      <w:szCs w:val="24"/>
    </w:rPr>
  </w:style>
  <w:style w:type="character" w:customStyle="1" w:styleId="blk">
    <w:name w:val="blk"/>
    <w:basedOn w:val="a0"/>
    <w:rsid w:val="00447782"/>
  </w:style>
  <w:style w:type="paragraph" w:styleId="afd">
    <w:name w:val="Document Map"/>
    <w:basedOn w:val="a"/>
    <w:link w:val="afe"/>
    <w:semiHidden/>
    <w:unhideWhenUsed/>
    <w:rsid w:val="0023220D"/>
    <w:rPr>
      <w:rFonts w:ascii="Tahoma" w:hAnsi="Tahoma" w:cs="Tahoma"/>
      <w:sz w:val="16"/>
      <w:szCs w:val="16"/>
    </w:rPr>
  </w:style>
  <w:style w:type="character" w:customStyle="1" w:styleId="afe">
    <w:name w:val="Схема документа Знак"/>
    <w:basedOn w:val="a0"/>
    <w:link w:val="afd"/>
    <w:semiHidden/>
    <w:rsid w:val="0023220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4208517">
      <w:bodyDiv w:val="1"/>
      <w:marLeft w:val="0"/>
      <w:marRight w:val="0"/>
      <w:marTop w:val="0"/>
      <w:marBottom w:val="0"/>
      <w:divBdr>
        <w:top w:val="none" w:sz="0" w:space="0" w:color="auto"/>
        <w:left w:val="none" w:sz="0" w:space="0" w:color="auto"/>
        <w:bottom w:val="none" w:sz="0" w:space="0" w:color="auto"/>
        <w:right w:val="none" w:sz="0" w:space="0" w:color="auto"/>
      </w:divBdr>
    </w:div>
    <w:div w:id="80610455">
      <w:bodyDiv w:val="1"/>
      <w:marLeft w:val="0"/>
      <w:marRight w:val="0"/>
      <w:marTop w:val="0"/>
      <w:marBottom w:val="0"/>
      <w:divBdr>
        <w:top w:val="none" w:sz="0" w:space="0" w:color="auto"/>
        <w:left w:val="none" w:sz="0" w:space="0" w:color="auto"/>
        <w:bottom w:val="none" w:sz="0" w:space="0" w:color="auto"/>
        <w:right w:val="none" w:sz="0" w:space="0" w:color="auto"/>
      </w:divBdr>
    </w:div>
    <w:div w:id="92678282">
      <w:bodyDiv w:val="1"/>
      <w:marLeft w:val="0"/>
      <w:marRight w:val="0"/>
      <w:marTop w:val="0"/>
      <w:marBottom w:val="0"/>
      <w:divBdr>
        <w:top w:val="none" w:sz="0" w:space="0" w:color="auto"/>
        <w:left w:val="none" w:sz="0" w:space="0" w:color="auto"/>
        <w:bottom w:val="none" w:sz="0" w:space="0" w:color="auto"/>
        <w:right w:val="none" w:sz="0" w:space="0" w:color="auto"/>
      </w:divBdr>
    </w:div>
    <w:div w:id="160899732">
      <w:bodyDiv w:val="1"/>
      <w:marLeft w:val="0"/>
      <w:marRight w:val="0"/>
      <w:marTop w:val="0"/>
      <w:marBottom w:val="0"/>
      <w:divBdr>
        <w:top w:val="none" w:sz="0" w:space="0" w:color="auto"/>
        <w:left w:val="none" w:sz="0" w:space="0" w:color="auto"/>
        <w:bottom w:val="none" w:sz="0" w:space="0" w:color="auto"/>
        <w:right w:val="none" w:sz="0" w:space="0" w:color="auto"/>
      </w:divBdr>
    </w:div>
    <w:div w:id="315695554">
      <w:bodyDiv w:val="1"/>
      <w:marLeft w:val="0"/>
      <w:marRight w:val="0"/>
      <w:marTop w:val="0"/>
      <w:marBottom w:val="0"/>
      <w:divBdr>
        <w:top w:val="none" w:sz="0" w:space="0" w:color="auto"/>
        <w:left w:val="none" w:sz="0" w:space="0" w:color="auto"/>
        <w:bottom w:val="none" w:sz="0" w:space="0" w:color="auto"/>
        <w:right w:val="none" w:sz="0" w:space="0" w:color="auto"/>
      </w:divBdr>
    </w:div>
    <w:div w:id="379523067">
      <w:bodyDiv w:val="1"/>
      <w:marLeft w:val="0"/>
      <w:marRight w:val="0"/>
      <w:marTop w:val="0"/>
      <w:marBottom w:val="0"/>
      <w:divBdr>
        <w:top w:val="none" w:sz="0" w:space="0" w:color="auto"/>
        <w:left w:val="none" w:sz="0" w:space="0" w:color="auto"/>
        <w:bottom w:val="none" w:sz="0" w:space="0" w:color="auto"/>
        <w:right w:val="none" w:sz="0" w:space="0" w:color="auto"/>
      </w:divBdr>
    </w:div>
    <w:div w:id="613485019">
      <w:bodyDiv w:val="1"/>
      <w:marLeft w:val="0"/>
      <w:marRight w:val="0"/>
      <w:marTop w:val="0"/>
      <w:marBottom w:val="0"/>
      <w:divBdr>
        <w:top w:val="none" w:sz="0" w:space="0" w:color="auto"/>
        <w:left w:val="none" w:sz="0" w:space="0" w:color="auto"/>
        <w:bottom w:val="none" w:sz="0" w:space="0" w:color="auto"/>
        <w:right w:val="none" w:sz="0" w:space="0" w:color="auto"/>
      </w:divBdr>
    </w:div>
    <w:div w:id="627011343">
      <w:bodyDiv w:val="1"/>
      <w:marLeft w:val="0"/>
      <w:marRight w:val="0"/>
      <w:marTop w:val="0"/>
      <w:marBottom w:val="0"/>
      <w:divBdr>
        <w:top w:val="none" w:sz="0" w:space="0" w:color="auto"/>
        <w:left w:val="none" w:sz="0" w:space="0" w:color="auto"/>
        <w:bottom w:val="none" w:sz="0" w:space="0" w:color="auto"/>
        <w:right w:val="none" w:sz="0" w:space="0" w:color="auto"/>
      </w:divBdr>
    </w:div>
    <w:div w:id="667095101">
      <w:bodyDiv w:val="1"/>
      <w:marLeft w:val="0"/>
      <w:marRight w:val="0"/>
      <w:marTop w:val="0"/>
      <w:marBottom w:val="0"/>
      <w:divBdr>
        <w:top w:val="none" w:sz="0" w:space="0" w:color="auto"/>
        <w:left w:val="none" w:sz="0" w:space="0" w:color="auto"/>
        <w:bottom w:val="none" w:sz="0" w:space="0" w:color="auto"/>
        <w:right w:val="none" w:sz="0" w:space="0" w:color="auto"/>
      </w:divBdr>
    </w:div>
    <w:div w:id="836531524">
      <w:bodyDiv w:val="1"/>
      <w:marLeft w:val="0"/>
      <w:marRight w:val="0"/>
      <w:marTop w:val="0"/>
      <w:marBottom w:val="0"/>
      <w:divBdr>
        <w:top w:val="none" w:sz="0" w:space="0" w:color="auto"/>
        <w:left w:val="none" w:sz="0" w:space="0" w:color="auto"/>
        <w:bottom w:val="none" w:sz="0" w:space="0" w:color="auto"/>
        <w:right w:val="none" w:sz="0" w:space="0" w:color="auto"/>
      </w:divBdr>
    </w:div>
    <w:div w:id="908808811">
      <w:bodyDiv w:val="1"/>
      <w:marLeft w:val="0"/>
      <w:marRight w:val="0"/>
      <w:marTop w:val="0"/>
      <w:marBottom w:val="0"/>
      <w:divBdr>
        <w:top w:val="none" w:sz="0" w:space="0" w:color="auto"/>
        <w:left w:val="none" w:sz="0" w:space="0" w:color="auto"/>
        <w:bottom w:val="none" w:sz="0" w:space="0" w:color="auto"/>
        <w:right w:val="none" w:sz="0" w:space="0" w:color="auto"/>
      </w:divBdr>
    </w:div>
    <w:div w:id="924652752">
      <w:bodyDiv w:val="1"/>
      <w:marLeft w:val="0"/>
      <w:marRight w:val="0"/>
      <w:marTop w:val="0"/>
      <w:marBottom w:val="0"/>
      <w:divBdr>
        <w:top w:val="none" w:sz="0" w:space="0" w:color="auto"/>
        <w:left w:val="none" w:sz="0" w:space="0" w:color="auto"/>
        <w:bottom w:val="none" w:sz="0" w:space="0" w:color="auto"/>
        <w:right w:val="none" w:sz="0" w:space="0" w:color="auto"/>
      </w:divBdr>
    </w:div>
    <w:div w:id="959579239">
      <w:bodyDiv w:val="1"/>
      <w:marLeft w:val="0"/>
      <w:marRight w:val="0"/>
      <w:marTop w:val="0"/>
      <w:marBottom w:val="0"/>
      <w:divBdr>
        <w:top w:val="none" w:sz="0" w:space="0" w:color="auto"/>
        <w:left w:val="none" w:sz="0" w:space="0" w:color="auto"/>
        <w:bottom w:val="none" w:sz="0" w:space="0" w:color="auto"/>
        <w:right w:val="none" w:sz="0" w:space="0" w:color="auto"/>
      </w:divBdr>
    </w:div>
    <w:div w:id="1013798484">
      <w:bodyDiv w:val="1"/>
      <w:marLeft w:val="0"/>
      <w:marRight w:val="0"/>
      <w:marTop w:val="0"/>
      <w:marBottom w:val="0"/>
      <w:divBdr>
        <w:top w:val="none" w:sz="0" w:space="0" w:color="auto"/>
        <w:left w:val="none" w:sz="0" w:space="0" w:color="auto"/>
        <w:bottom w:val="none" w:sz="0" w:space="0" w:color="auto"/>
        <w:right w:val="none" w:sz="0" w:space="0" w:color="auto"/>
      </w:divBdr>
    </w:div>
    <w:div w:id="1061707824">
      <w:bodyDiv w:val="1"/>
      <w:marLeft w:val="0"/>
      <w:marRight w:val="0"/>
      <w:marTop w:val="0"/>
      <w:marBottom w:val="0"/>
      <w:divBdr>
        <w:top w:val="none" w:sz="0" w:space="0" w:color="auto"/>
        <w:left w:val="none" w:sz="0" w:space="0" w:color="auto"/>
        <w:bottom w:val="none" w:sz="0" w:space="0" w:color="auto"/>
        <w:right w:val="none" w:sz="0" w:space="0" w:color="auto"/>
      </w:divBdr>
    </w:div>
    <w:div w:id="1262563455">
      <w:bodyDiv w:val="1"/>
      <w:marLeft w:val="0"/>
      <w:marRight w:val="0"/>
      <w:marTop w:val="0"/>
      <w:marBottom w:val="0"/>
      <w:divBdr>
        <w:top w:val="none" w:sz="0" w:space="0" w:color="auto"/>
        <w:left w:val="none" w:sz="0" w:space="0" w:color="auto"/>
        <w:bottom w:val="none" w:sz="0" w:space="0" w:color="auto"/>
        <w:right w:val="none" w:sz="0" w:space="0" w:color="auto"/>
      </w:divBdr>
    </w:div>
    <w:div w:id="1274751853">
      <w:bodyDiv w:val="1"/>
      <w:marLeft w:val="0"/>
      <w:marRight w:val="0"/>
      <w:marTop w:val="0"/>
      <w:marBottom w:val="0"/>
      <w:divBdr>
        <w:top w:val="none" w:sz="0" w:space="0" w:color="auto"/>
        <w:left w:val="none" w:sz="0" w:space="0" w:color="auto"/>
        <w:bottom w:val="none" w:sz="0" w:space="0" w:color="auto"/>
        <w:right w:val="none" w:sz="0" w:space="0" w:color="auto"/>
      </w:divBdr>
    </w:div>
    <w:div w:id="1391150477">
      <w:bodyDiv w:val="1"/>
      <w:marLeft w:val="0"/>
      <w:marRight w:val="0"/>
      <w:marTop w:val="0"/>
      <w:marBottom w:val="0"/>
      <w:divBdr>
        <w:top w:val="none" w:sz="0" w:space="0" w:color="auto"/>
        <w:left w:val="none" w:sz="0" w:space="0" w:color="auto"/>
        <w:bottom w:val="none" w:sz="0" w:space="0" w:color="auto"/>
        <w:right w:val="none" w:sz="0" w:space="0" w:color="auto"/>
      </w:divBdr>
    </w:div>
    <w:div w:id="1523855592">
      <w:bodyDiv w:val="1"/>
      <w:marLeft w:val="0"/>
      <w:marRight w:val="0"/>
      <w:marTop w:val="0"/>
      <w:marBottom w:val="0"/>
      <w:divBdr>
        <w:top w:val="none" w:sz="0" w:space="0" w:color="auto"/>
        <w:left w:val="none" w:sz="0" w:space="0" w:color="auto"/>
        <w:bottom w:val="none" w:sz="0" w:space="0" w:color="auto"/>
        <w:right w:val="none" w:sz="0" w:space="0" w:color="auto"/>
      </w:divBdr>
    </w:div>
    <w:div w:id="1557551113">
      <w:bodyDiv w:val="1"/>
      <w:marLeft w:val="0"/>
      <w:marRight w:val="0"/>
      <w:marTop w:val="0"/>
      <w:marBottom w:val="0"/>
      <w:divBdr>
        <w:top w:val="none" w:sz="0" w:space="0" w:color="auto"/>
        <w:left w:val="none" w:sz="0" w:space="0" w:color="auto"/>
        <w:bottom w:val="none" w:sz="0" w:space="0" w:color="auto"/>
        <w:right w:val="none" w:sz="0" w:space="0" w:color="auto"/>
      </w:divBdr>
    </w:div>
    <w:div w:id="1567180130">
      <w:bodyDiv w:val="1"/>
      <w:marLeft w:val="0"/>
      <w:marRight w:val="0"/>
      <w:marTop w:val="0"/>
      <w:marBottom w:val="0"/>
      <w:divBdr>
        <w:top w:val="none" w:sz="0" w:space="0" w:color="auto"/>
        <w:left w:val="none" w:sz="0" w:space="0" w:color="auto"/>
        <w:bottom w:val="none" w:sz="0" w:space="0" w:color="auto"/>
        <w:right w:val="none" w:sz="0" w:space="0" w:color="auto"/>
      </w:divBdr>
    </w:div>
    <w:div w:id="1597592948">
      <w:bodyDiv w:val="1"/>
      <w:marLeft w:val="0"/>
      <w:marRight w:val="0"/>
      <w:marTop w:val="0"/>
      <w:marBottom w:val="0"/>
      <w:divBdr>
        <w:top w:val="none" w:sz="0" w:space="0" w:color="auto"/>
        <w:left w:val="none" w:sz="0" w:space="0" w:color="auto"/>
        <w:bottom w:val="none" w:sz="0" w:space="0" w:color="auto"/>
        <w:right w:val="none" w:sz="0" w:space="0" w:color="auto"/>
      </w:divBdr>
    </w:div>
    <w:div w:id="1603489017">
      <w:bodyDiv w:val="1"/>
      <w:marLeft w:val="0"/>
      <w:marRight w:val="0"/>
      <w:marTop w:val="0"/>
      <w:marBottom w:val="0"/>
      <w:divBdr>
        <w:top w:val="none" w:sz="0" w:space="0" w:color="auto"/>
        <w:left w:val="none" w:sz="0" w:space="0" w:color="auto"/>
        <w:bottom w:val="none" w:sz="0" w:space="0" w:color="auto"/>
        <w:right w:val="none" w:sz="0" w:space="0" w:color="auto"/>
      </w:divBdr>
    </w:div>
    <w:div w:id="1694260456">
      <w:bodyDiv w:val="1"/>
      <w:marLeft w:val="0"/>
      <w:marRight w:val="0"/>
      <w:marTop w:val="0"/>
      <w:marBottom w:val="0"/>
      <w:divBdr>
        <w:top w:val="none" w:sz="0" w:space="0" w:color="auto"/>
        <w:left w:val="none" w:sz="0" w:space="0" w:color="auto"/>
        <w:bottom w:val="none" w:sz="0" w:space="0" w:color="auto"/>
        <w:right w:val="none" w:sz="0" w:space="0" w:color="auto"/>
      </w:divBdr>
    </w:div>
    <w:div w:id="1771923272">
      <w:bodyDiv w:val="1"/>
      <w:marLeft w:val="0"/>
      <w:marRight w:val="0"/>
      <w:marTop w:val="0"/>
      <w:marBottom w:val="0"/>
      <w:divBdr>
        <w:top w:val="none" w:sz="0" w:space="0" w:color="auto"/>
        <w:left w:val="none" w:sz="0" w:space="0" w:color="auto"/>
        <w:bottom w:val="none" w:sz="0" w:space="0" w:color="auto"/>
        <w:right w:val="none" w:sz="0" w:space="0" w:color="auto"/>
      </w:divBdr>
    </w:div>
    <w:div w:id="1857961899">
      <w:bodyDiv w:val="1"/>
      <w:marLeft w:val="0"/>
      <w:marRight w:val="0"/>
      <w:marTop w:val="0"/>
      <w:marBottom w:val="0"/>
      <w:divBdr>
        <w:top w:val="none" w:sz="0" w:space="0" w:color="auto"/>
        <w:left w:val="none" w:sz="0" w:space="0" w:color="auto"/>
        <w:bottom w:val="none" w:sz="0" w:space="0" w:color="auto"/>
        <w:right w:val="none" w:sz="0" w:space="0" w:color="auto"/>
      </w:divBdr>
    </w:div>
    <w:div w:id="2023431987">
      <w:bodyDiv w:val="1"/>
      <w:marLeft w:val="0"/>
      <w:marRight w:val="0"/>
      <w:marTop w:val="0"/>
      <w:marBottom w:val="0"/>
      <w:divBdr>
        <w:top w:val="none" w:sz="0" w:space="0" w:color="auto"/>
        <w:left w:val="none" w:sz="0" w:space="0" w:color="auto"/>
        <w:bottom w:val="none" w:sz="0" w:space="0" w:color="auto"/>
        <w:right w:val="none" w:sz="0" w:space="0" w:color="auto"/>
      </w:divBdr>
    </w:div>
    <w:div w:id="2113084381">
      <w:bodyDiv w:val="1"/>
      <w:marLeft w:val="0"/>
      <w:marRight w:val="0"/>
      <w:marTop w:val="0"/>
      <w:marBottom w:val="0"/>
      <w:divBdr>
        <w:top w:val="none" w:sz="0" w:space="0" w:color="auto"/>
        <w:left w:val="none" w:sz="0" w:space="0" w:color="auto"/>
        <w:bottom w:val="none" w:sz="0" w:space="0" w:color="auto"/>
        <w:right w:val="none" w:sz="0" w:space="0" w:color="auto"/>
      </w:divBdr>
    </w:div>
    <w:div w:id="2141529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D32071-A6DF-4A3F-9F27-30FDBA1D5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13</Pages>
  <Words>6518</Words>
  <Characters>37157</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Приложение No</vt:lpstr>
    </vt:vector>
  </TitlesOfParts>
  <Company>MTO</Company>
  <LinksUpToDate>false</LinksUpToDate>
  <CharactersWithSpaces>43588</CharactersWithSpaces>
  <SharedDoc>false</SharedDoc>
  <HLinks>
    <vt:vector size="30" baseType="variant">
      <vt:variant>
        <vt:i4>5701753</vt:i4>
      </vt:variant>
      <vt:variant>
        <vt:i4>18</vt:i4>
      </vt:variant>
      <vt:variant>
        <vt:i4>0</vt:i4>
      </vt:variant>
      <vt:variant>
        <vt:i4>5</vt:i4>
      </vt:variant>
      <vt:variant>
        <vt:lpwstr>mailto:office@ungk.net</vt:lpwstr>
      </vt:variant>
      <vt:variant>
        <vt:lpwstr/>
      </vt:variant>
      <vt:variant>
        <vt:i4>3670024</vt:i4>
      </vt:variant>
      <vt:variant>
        <vt:i4>15</vt:i4>
      </vt:variant>
      <vt:variant>
        <vt:i4>0</vt:i4>
      </vt:variant>
      <vt:variant>
        <vt:i4>5</vt:i4>
      </vt:variant>
      <vt:variant>
        <vt:lpwstr>mailto:oooungk@mail.ru</vt:lpwstr>
      </vt:variant>
      <vt:variant>
        <vt:lpwstr/>
      </vt:variant>
      <vt:variant>
        <vt:i4>3276888</vt:i4>
      </vt:variant>
      <vt:variant>
        <vt:i4>12</vt:i4>
      </vt:variant>
      <vt:variant>
        <vt:i4>0</vt:i4>
      </vt:variant>
      <vt:variant>
        <vt:i4>5</vt:i4>
      </vt:variant>
      <vt:variant>
        <vt:lpwstr>mailto:NVMTO@tnk-bp.com</vt:lpwstr>
      </vt:variant>
      <vt:variant>
        <vt:lpwstr/>
      </vt:variant>
      <vt:variant>
        <vt:i4>4194339</vt:i4>
      </vt:variant>
      <vt:variant>
        <vt:i4>9</vt:i4>
      </vt:variant>
      <vt:variant>
        <vt:i4>0</vt:i4>
      </vt:variant>
      <vt:variant>
        <vt:i4>5</vt:i4>
      </vt:variant>
      <vt:variant>
        <vt:lpwstr>mailto:EVAbakshina@tnk-bp.com</vt:lpwstr>
      </vt:variant>
      <vt:variant>
        <vt:lpwstr/>
      </vt:variant>
      <vt:variant>
        <vt:i4>4194339</vt:i4>
      </vt:variant>
      <vt:variant>
        <vt:i4>0</vt:i4>
      </vt:variant>
      <vt:variant>
        <vt:i4>0</vt:i4>
      </vt:variant>
      <vt:variant>
        <vt:i4>5</vt:i4>
      </vt:variant>
      <vt:variant>
        <vt:lpwstr>mailto:EVAbakshina@tnk-bp.com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No</dc:title>
  <dc:creator>Администратор</dc:creator>
  <cp:lastModifiedBy>bakshaev_aa</cp:lastModifiedBy>
  <cp:revision>16</cp:revision>
  <cp:lastPrinted>2017-06-15T09:57:00Z</cp:lastPrinted>
  <dcterms:created xsi:type="dcterms:W3CDTF">2017-06-08T15:11:00Z</dcterms:created>
  <dcterms:modified xsi:type="dcterms:W3CDTF">2017-06-20T05:44:00Z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